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7F" w:rsidRDefault="00FB1D61" w:rsidP="00FB1D61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Дефенестрация</w:t>
      </w:r>
      <w:proofErr w:type="spellEnd"/>
      <w:r w:rsidR="00CB7CA7">
        <w:rPr>
          <w:rStyle w:val="a5"/>
          <w:rFonts w:ascii="Times New Roman" w:hAnsi="Times New Roman" w:cs="Times New Roman"/>
          <w:sz w:val="28"/>
        </w:rPr>
        <w:footnoteReference w:id="1"/>
      </w:r>
    </w:p>
    <w:p w:rsidR="00FB1D61" w:rsidRPr="00B723B7" w:rsidRDefault="00FB1D61" w:rsidP="002A7EAA">
      <w:pPr>
        <w:jc w:val="right"/>
        <w:rPr>
          <w:rFonts w:ascii="Times New Roman" w:hAnsi="Times New Roman" w:cs="Times New Roman"/>
          <w:i/>
          <w:sz w:val="24"/>
        </w:rPr>
      </w:pPr>
      <w:r w:rsidRPr="00FB1D61">
        <w:rPr>
          <w:rFonts w:ascii="Times New Roman" w:hAnsi="Times New Roman" w:cs="Times New Roman"/>
          <w:i/>
          <w:sz w:val="24"/>
        </w:rPr>
        <w:t xml:space="preserve">Марк </w:t>
      </w:r>
      <w:proofErr w:type="spellStart"/>
      <w:r w:rsidRPr="00FB1D61">
        <w:rPr>
          <w:rFonts w:ascii="Times New Roman" w:hAnsi="Times New Roman" w:cs="Times New Roman"/>
          <w:i/>
          <w:sz w:val="24"/>
        </w:rPr>
        <w:t>Ришир</w:t>
      </w:r>
      <w:proofErr w:type="spellEnd"/>
    </w:p>
    <w:p w:rsidR="00226B37" w:rsidRPr="00845EDE" w:rsidRDefault="00226B37" w:rsidP="002A7EAA">
      <w:pPr>
        <w:jc w:val="right"/>
        <w:rPr>
          <w:rFonts w:ascii="Times New Roman" w:hAnsi="Times New Roman" w:cs="Times New Roman"/>
          <w:sz w:val="24"/>
        </w:rPr>
      </w:pPr>
    </w:p>
    <w:p w:rsidR="00FB1D61" w:rsidRPr="00346C4A" w:rsidRDefault="00876716" w:rsidP="00346C4A">
      <w:pPr>
        <w:ind w:left="708"/>
        <w:jc w:val="both"/>
        <w:rPr>
          <w:rFonts w:ascii="Times New Roman" w:hAnsi="Times New Roman" w:cs="Times New Roman"/>
        </w:rPr>
      </w:pPr>
      <w:r w:rsidRPr="00346C4A">
        <w:rPr>
          <w:rFonts w:ascii="Times New Roman" w:hAnsi="Times New Roman" w:cs="Times New Roman"/>
        </w:rPr>
        <w:t>…</w:t>
      </w:r>
      <w:r w:rsidR="00FB1D61" w:rsidRPr="00346C4A">
        <w:rPr>
          <w:rFonts w:ascii="Times New Roman" w:hAnsi="Times New Roman" w:cs="Times New Roman"/>
        </w:rPr>
        <w:t xml:space="preserve"> если я случайно </w:t>
      </w:r>
      <w:r w:rsidR="00FB1D61" w:rsidRPr="00433DC9">
        <w:rPr>
          <w:rFonts w:ascii="Times New Roman" w:hAnsi="Times New Roman" w:cs="Times New Roman"/>
          <w:i/>
        </w:rPr>
        <w:t>вижу из своего окна</w:t>
      </w:r>
      <w:r w:rsidR="00FB1D61" w:rsidRPr="00346C4A">
        <w:rPr>
          <w:rFonts w:ascii="Times New Roman" w:hAnsi="Times New Roman" w:cs="Times New Roman"/>
        </w:rPr>
        <w:t xml:space="preserve"> проходящих людей, то непременно говорю, что вижу людей</w:t>
      </w:r>
      <w:proofErr w:type="gramStart"/>
      <w:r w:rsidR="00FB1D61" w:rsidRPr="00346C4A">
        <w:rPr>
          <w:rFonts w:ascii="Times New Roman" w:hAnsi="Times New Roman" w:cs="Times New Roman"/>
        </w:rPr>
        <w:t xml:space="preserve">, (…), </w:t>
      </w:r>
      <w:proofErr w:type="gramEnd"/>
      <w:r w:rsidR="00FB1D61" w:rsidRPr="00346C4A">
        <w:rPr>
          <w:rFonts w:ascii="Times New Roman" w:hAnsi="Times New Roman" w:cs="Times New Roman"/>
        </w:rPr>
        <w:t xml:space="preserve">а между тем </w:t>
      </w:r>
      <w:r w:rsidR="00FB1D61" w:rsidRPr="00433DC9">
        <w:rPr>
          <w:rFonts w:ascii="Times New Roman" w:hAnsi="Times New Roman" w:cs="Times New Roman"/>
          <w:i/>
        </w:rPr>
        <w:t>вижу из окна только шляпы и плащи, которые могли бы покрывать и искусственные машины, двигающиеся посредством одних лишь пружин</w:t>
      </w:r>
      <w:r w:rsidR="00FB1D61" w:rsidRPr="00346C4A">
        <w:rPr>
          <w:rFonts w:ascii="Times New Roman" w:hAnsi="Times New Roman" w:cs="Times New Roman"/>
        </w:rPr>
        <w:t xml:space="preserve">. Но я заключаю, что это люди, и, таким образом, </w:t>
      </w:r>
      <w:r w:rsidR="00FB1D61" w:rsidRPr="00433DC9">
        <w:rPr>
          <w:rFonts w:ascii="Times New Roman" w:hAnsi="Times New Roman" w:cs="Times New Roman"/>
          <w:i/>
        </w:rPr>
        <w:t xml:space="preserve">благодаря одной только способности суждения, </w:t>
      </w:r>
      <w:r w:rsidR="0096109E" w:rsidRPr="00433DC9">
        <w:rPr>
          <w:rFonts w:ascii="Times New Roman" w:hAnsi="Times New Roman" w:cs="Times New Roman"/>
          <w:i/>
        </w:rPr>
        <w:t>заложенной</w:t>
      </w:r>
      <w:r w:rsidR="00FB1D61" w:rsidRPr="00433DC9">
        <w:rPr>
          <w:rFonts w:ascii="Times New Roman" w:hAnsi="Times New Roman" w:cs="Times New Roman"/>
          <w:i/>
        </w:rPr>
        <w:t xml:space="preserve"> в моём </w:t>
      </w:r>
      <w:r w:rsidR="0096109E" w:rsidRPr="00433DC9">
        <w:rPr>
          <w:rFonts w:ascii="Times New Roman" w:hAnsi="Times New Roman" w:cs="Times New Roman"/>
          <w:i/>
        </w:rPr>
        <w:t>уме</w:t>
      </w:r>
      <w:r w:rsidR="00342D99" w:rsidRPr="00433DC9">
        <w:rPr>
          <w:rStyle w:val="a5"/>
          <w:rFonts w:ascii="Times New Roman" w:hAnsi="Times New Roman" w:cs="Times New Roman"/>
          <w:i/>
        </w:rPr>
        <w:footnoteReference w:id="2"/>
      </w:r>
      <w:r w:rsidR="00FB1D61" w:rsidRPr="00433DC9">
        <w:rPr>
          <w:rFonts w:ascii="Times New Roman" w:hAnsi="Times New Roman" w:cs="Times New Roman"/>
          <w:i/>
        </w:rPr>
        <w:t>, я понимаю то, что мне ка</w:t>
      </w:r>
      <w:r w:rsidR="002C154F" w:rsidRPr="00433DC9">
        <w:rPr>
          <w:rFonts w:ascii="Times New Roman" w:hAnsi="Times New Roman" w:cs="Times New Roman"/>
          <w:i/>
        </w:rPr>
        <w:t>з</w:t>
      </w:r>
      <w:r w:rsidR="007F5E85" w:rsidRPr="00433DC9">
        <w:rPr>
          <w:rFonts w:ascii="Times New Roman" w:hAnsi="Times New Roman" w:cs="Times New Roman"/>
          <w:i/>
        </w:rPr>
        <w:t>алось, будто бы я вижу глазами</w:t>
      </w:r>
      <w:r w:rsidR="00573402" w:rsidRPr="00433DC9">
        <w:rPr>
          <w:rStyle w:val="a5"/>
          <w:rFonts w:ascii="Times New Roman" w:hAnsi="Times New Roman" w:cs="Times New Roman"/>
        </w:rPr>
        <w:footnoteReference w:id="3"/>
      </w:r>
      <w:r w:rsidR="00402B40" w:rsidRPr="00402B40">
        <w:rPr>
          <w:rFonts w:ascii="Times New Roman" w:hAnsi="Times New Roman" w:cs="Times New Roman"/>
          <w:i/>
        </w:rPr>
        <w:t xml:space="preserve"> </w:t>
      </w:r>
      <w:r w:rsidR="00402B40" w:rsidRPr="00B93FC5">
        <w:rPr>
          <w:rFonts w:ascii="Times New Roman" w:hAnsi="Times New Roman" w:cs="Times New Roman"/>
        </w:rPr>
        <w:t>(</w:t>
      </w:r>
      <w:r w:rsidR="00402B40">
        <w:rPr>
          <w:rFonts w:ascii="Times New Roman" w:hAnsi="Times New Roman" w:cs="Times New Roman"/>
          <w:lang w:val="en-US"/>
        </w:rPr>
        <w:t>Descartes</w:t>
      </w:r>
      <w:r w:rsidR="00402B40" w:rsidRPr="00B93FC5">
        <w:rPr>
          <w:rFonts w:ascii="Times New Roman" w:hAnsi="Times New Roman" w:cs="Times New Roman"/>
        </w:rPr>
        <w:t xml:space="preserve">, 1950, </w:t>
      </w:r>
      <w:r w:rsidR="00402B40">
        <w:rPr>
          <w:rFonts w:ascii="Times New Roman" w:hAnsi="Times New Roman" w:cs="Times New Roman"/>
        </w:rPr>
        <w:t>349</w:t>
      </w:r>
      <w:r w:rsidR="00402B40" w:rsidRPr="00B93FC5">
        <w:rPr>
          <w:rFonts w:ascii="Times New Roman" w:hAnsi="Times New Roman" w:cs="Times New Roman"/>
        </w:rPr>
        <w:t>)</w:t>
      </w:r>
      <w:r w:rsidR="00573402">
        <w:rPr>
          <w:rStyle w:val="a5"/>
          <w:rFonts w:ascii="Times New Roman" w:hAnsi="Times New Roman" w:cs="Times New Roman"/>
        </w:rPr>
        <w:footnoteReference w:id="4"/>
      </w:r>
      <w:r w:rsidR="007F5E85" w:rsidRPr="00433DC9">
        <w:rPr>
          <w:rFonts w:ascii="Times New Roman" w:hAnsi="Times New Roman" w:cs="Times New Roman"/>
        </w:rPr>
        <w:t>.</w:t>
      </w:r>
    </w:p>
    <w:p w:rsidR="00E25F59" w:rsidRDefault="00FB1D61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25F59">
        <w:rPr>
          <w:rFonts w:ascii="Times New Roman" w:hAnsi="Times New Roman" w:cs="Times New Roman"/>
          <w:sz w:val="24"/>
        </w:rPr>
        <w:t xml:space="preserve">Декарт, философ: </w:t>
      </w:r>
      <w:r w:rsidR="00E25F59">
        <w:rPr>
          <w:rFonts w:ascii="Times New Roman" w:hAnsi="Times New Roman" w:cs="Times New Roman"/>
          <w:sz w:val="24"/>
        </w:rPr>
        <w:t>оградившийся в тишине своей комнаты, вдали от мира</w:t>
      </w:r>
      <w:r w:rsidR="002C154F">
        <w:rPr>
          <w:rFonts w:ascii="Times New Roman" w:hAnsi="Times New Roman" w:cs="Times New Roman"/>
          <w:sz w:val="24"/>
        </w:rPr>
        <w:t xml:space="preserve"> и его </w:t>
      </w:r>
      <w:r w:rsidR="0069072D">
        <w:rPr>
          <w:rFonts w:ascii="Times New Roman" w:hAnsi="Times New Roman" w:cs="Times New Roman"/>
          <w:sz w:val="24"/>
        </w:rPr>
        <w:t>шума</w:t>
      </w:r>
      <w:r w:rsidR="002C154F">
        <w:rPr>
          <w:rFonts w:ascii="Times New Roman" w:hAnsi="Times New Roman" w:cs="Times New Roman"/>
          <w:sz w:val="24"/>
        </w:rPr>
        <w:t xml:space="preserve"> он анализирует, </w:t>
      </w:r>
      <w:r w:rsidR="00220B11">
        <w:rPr>
          <w:rFonts w:ascii="Times New Roman" w:hAnsi="Times New Roman" w:cs="Times New Roman"/>
          <w:sz w:val="24"/>
        </w:rPr>
        <w:t>разбирает</w:t>
      </w:r>
      <w:r w:rsidR="00E25F59">
        <w:rPr>
          <w:rFonts w:ascii="Times New Roman" w:hAnsi="Times New Roman" w:cs="Times New Roman"/>
          <w:sz w:val="24"/>
        </w:rPr>
        <w:t xml:space="preserve">, исследует, размышляет. Стремится отделить истинное от ложного и теряется в своих попытках. Он смотрит в окно, созерцает картину мира снаружи из </w:t>
      </w:r>
      <w:r w:rsidR="007F5E85">
        <w:rPr>
          <w:rFonts w:ascii="Times New Roman" w:hAnsi="Times New Roman" w:cs="Times New Roman"/>
          <w:sz w:val="24"/>
        </w:rPr>
        <w:t>спокойного уединения</w:t>
      </w:r>
      <w:r w:rsidR="00E25F59">
        <w:rPr>
          <w:rFonts w:ascii="Times New Roman" w:hAnsi="Times New Roman" w:cs="Times New Roman"/>
          <w:sz w:val="24"/>
        </w:rPr>
        <w:t xml:space="preserve"> комнаты, видит людей, идущих по улице. </w:t>
      </w:r>
      <w:r w:rsidR="002C154F">
        <w:rPr>
          <w:rFonts w:ascii="Times New Roman" w:hAnsi="Times New Roman" w:cs="Times New Roman"/>
          <w:sz w:val="24"/>
        </w:rPr>
        <w:t xml:space="preserve">Но что если это только </w:t>
      </w:r>
      <w:r w:rsidR="0069072D">
        <w:rPr>
          <w:rFonts w:ascii="Times New Roman" w:hAnsi="Times New Roman" w:cs="Times New Roman"/>
          <w:sz w:val="24"/>
        </w:rPr>
        <w:t>видимость</w:t>
      </w:r>
      <w:r w:rsidR="002C154F">
        <w:rPr>
          <w:rFonts w:ascii="Times New Roman" w:hAnsi="Times New Roman" w:cs="Times New Roman"/>
          <w:sz w:val="24"/>
        </w:rPr>
        <w:t xml:space="preserve"> людей, что если представленная в оконной раме сцена</w:t>
      </w:r>
      <w:r w:rsidR="007103EB">
        <w:rPr>
          <w:rFonts w:ascii="Times New Roman" w:hAnsi="Times New Roman" w:cs="Times New Roman"/>
          <w:sz w:val="24"/>
        </w:rPr>
        <w:t xml:space="preserve"> – </w:t>
      </w:r>
      <w:r w:rsidR="002C154F">
        <w:rPr>
          <w:rFonts w:ascii="Times New Roman" w:hAnsi="Times New Roman" w:cs="Times New Roman"/>
          <w:sz w:val="24"/>
        </w:rPr>
        <w:t xml:space="preserve"> лишь постановка театра марионеток? Но нет, </w:t>
      </w:r>
      <w:r w:rsidR="00E42961">
        <w:rPr>
          <w:rFonts w:ascii="Times New Roman" w:hAnsi="Times New Roman" w:cs="Times New Roman"/>
          <w:sz w:val="24"/>
        </w:rPr>
        <w:t xml:space="preserve">заложенная в уме </w:t>
      </w:r>
      <w:r w:rsidR="002C154F">
        <w:rPr>
          <w:rFonts w:ascii="Times New Roman" w:hAnsi="Times New Roman" w:cs="Times New Roman"/>
          <w:sz w:val="24"/>
        </w:rPr>
        <w:t>способность суждения</w:t>
      </w:r>
      <w:r w:rsidR="00E42961">
        <w:rPr>
          <w:rFonts w:ascii="Times New Roman" w:hAnsi="Times New Roman" w:cs="Times New Roman"/>
          <w:sz w:val="24"/>
        </w:rPr>
        <w:t xml:space="preserve"> </w:t>
      </w:r>
      <w:r w:rsidR="002C154F">
        <w:rPr>
          <w:rFonts w:ascii="Times New Roman" w:hAnsi="Times New Roman" w:cs="Times New Roman"/>
          <w:sz w:val="24"/>
        </w:rPr>
        <w:t>говорит е</w:t>
      </w:r>
      <w:r w:rsidR="00E42961">
        <w:rPr>
          <w:rFonts w:ascii="Times New Roman" w:hAnsi="Times New Roman" w:cs="Times New Roman"/>
          <w:sz w:val="24"/>
        </w:rPr>
        <w:t xml:space="preserve">му, что это настоящие люди. Его </w:t>
      </w:r>
      <w:r w:rsidR="00107B69">
        <w:rPr>
          <w:rFonts w:ascii="Times New Roman" w:hAnsi="Times New Roman" w:cs="Times New Roman"/>
          <w:sz w:val="24"/>
        </w:rPr>
        <w:t>ум</w:t>
      </w:r>
      <w:r w:rsidR="002C154F">
        <w:rPr>
          <w:rFonts w:ascii="Times New Roman" w:hAnsi="Times New Roman" w:cs="Times New Roman"/>
          <w:sz w:val="24"/>
        </w:rPr>
        <w:t xml:space="preserve"> суверенен</w:t>
      </w:r>
      <w:r w:rsidR="00D76188">
        <w:rPr>
          <w:rStyle w:val="a5"/>
          <w:rFonts w:ascii="Times New Roman" w:hAnsi="Times New Roman" w:cs="Times New Roman"/>
          <w:sz w:val="24"/>
        </w:rPr>
        <w:footnoteReference w:id="5"/>
      </w:r>
      <w:r w:rsidR="002C154F">
        <w:rPr>
          <w:rFonts w:ascii="Times New Roman" w:hAnsi="Times New Roman" w:cs="Times New Roman"/>
          <w:sz w:val="24"/>
        </w:rPr>
        <w:t>: он позволяет</w:t>
      </w:r>
      <w:r w:rsidR="00D76188" w:rsidRPr="00D76188">
        <w:rPr>
          <w:rFonts w:ascii="Times New Roman" w:hAnsi="Times New Roman" w:cs="Times New Roman"/>
          <w:sz w:val="24"/>
        </w:rPr>
        <w:t xml:space="preserve"> </w:t>
      </w:r>
      <w:r w:rsidR="00D76188">
        <w:rPr>
          <w:rFonts w:ascii="Times New Roman" w:hAnsi="Times New Roman" w:cs="Times New Roman"/>
          <w:sz w:val="24"/>
        </w:rPr>
        <w:t>ему</w:t>
      </w:r>
      <w:r w:rsidR="002C154F">
        <w:rPr>
          <w:rFonts w:ascii="Times New Roman" w:hAnsi="Times New Roman" w:cs="Times New Roman"/>
          <w:sz w:val="24"/>
        </w:rPr>
        <w:t xml:space="preserve"> считать истинным то, что зрение может предоставить лишь </w:t>
      </w:r>
      <w:r w:rsidR="002C154F" w:rsidRPr="002C154F">
        <w:rPr>
          <w:rFonts w:ascii="Times New Roman" w:hAnsi="Times New Roman" w:cs="Times New Roman"/>
          <w:i/>
          <w:sz w:val="24"/>
        </w:rPr>
        <w:t>на веру</w:t>
      </w:r>
      <w:r w:rsidR="006331FB">
        <w:rPr>
          <w:rFonts w:ascii="Times New Roman" w:hAnsi="Times New Roman" w:cs="Times New Roman"/>
          <w:sz w:val="24"/>
        </w:rPr>
        <w:t>.</w:t>
      </w:r>
    </w:p>
    <w:p w:rsidR="002C154F" w:rsidRPr="00342D99" w:rsidRDefault="002C154F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Однако чтобы судить, чтобы </w:t>
      </w:r>
      <w:proofErr w:type="gramStart"/>
      <w:r>
        <w:rPr>
          <w:rFonts w:ascii="Times New Roman" w:hAnsi="Times New Roman" w:cs="Times New Roman"/>
          <w:sz w:val="24"/>
        </w:rPr>
        <w:t xml:space="preserve">предоставить </w:t>
      </w:r>
      <w:r w:rsidR="00257CA5">
        <w:rPr>
          <w:rFonts w:ascii="Times New Roman" w:hAnsi="Times New Roman" w:cs="Times New Roman"/>
          <w:sz w:val="24"/>
        </w:rPr>
        <w:t xml:space="preserve">одному лишь </w:t>
      </w:r>
      <w:r w:rsidR="00107B69">
        <w:rPr>
          <w:rFonts w:ascii="Times New Roman" w:hAnsi="Times New Roman" w:cs="Times New Roman"/>
          <w:sz w:val="24"/>
        </w:rPr>
        <w:t>уму</w:t>
      </w:r>
      <w:r>
        <w:rPr>
          <w:rFonts w:ascii="Times New Roman" w:hAnsi="Times New Roman" w:cs="Times New Roman"/>
          <w:sz w:val="24"/>
        </w:rPr>
        <w:t xml:space="preserve"> выносить</w:t>
      </w:r>
      <w:proofErr w:type="gramEnd"/>
      <w:r>
        <w:rPr>
          <w:rFonts w:ascii="Times New Roman" w:hAnsi="Times New Roman" w:cs="Times New Roman"/>
          <w:sz w:val="24"/>
        </w:rPr>
        <w:t xml:space="preserve"> решения в полной независимости, философ не должен больше смотреть, должен </w:t>
      </w:r>
      <w:r w:rsidR="00A35EC8">
        <w:rPr>
          <w:rFonts w:ascii="Times New Roman" w:hAnsi="Times New Roman" w:cs="Times New Roman"/>
          <w:sz w:val="24"/>
        </w:rPr>
        <w:t>отвести</w:t>
      </w:r>
      <w:r>
        <w:rPr>
          <w:rFonts w:ascii="Times New Roman" w:hAnsi="Times New Roman" w:cs="Times New Roman"/>
          <w:sz w:val="24"/>
        </w:rPr>
        <w:t xml:space="preserve"> взгляд от разыгрывающегося спектакля: «</w:t>
      </w:r>
      <w:r w:rsidRPr="002C154F">
        <w:rPr>
          <w:rFonts w:ascii="Times New Roman" w:hAnsi="Times New Roman" w:cs="Times New Roman"/>
          <w:sz w:val="24"/>
          <w:szCs w:val="24"/>
        </w:rPr>
        <w:t>Теперь я закрою глаза, заткну уши, отстраню все свои чувства, удалю из своего ума все образы телесных вещей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B93FC5">
        <w:rPr>
          <w:rFonts w:ascii="Times New Roman" w:hAnsi="Times New Roman" w:cs="Times New Roman"/>
          <w:sz w:val="24"/>
          <w:szCs w:val="24"/>
        </w:rPr>
        <w:t xml:space="preserve"> </w:t>
      </w:r>
      <w:r w:rsidR="00B93FC5" w:rsidRPr="00B93FC5">
        <w:rPr>
          <w:rFonts w:ascii="Times New Roman" w:hAnsi="Times New Roman" w:cs="Times New Roman"/>
          <w:sz w:val="24"/>
          <w:szCs w:val="24"/>
        </w:rPr>
        <w:t>(</w:t>
      </w:r>
      <w:r w:rsidR="00B93FC5">
        <w:rPr>
          <w:rFonts w:ascii="Times New Roman" w:hAnsi="Times New Roman" w:cs="Times New Roman"/>
          <w:sz w:val="24"/>
          <w:szCs w:val="24"/>
          <w:lang w:val="en-US"/>
        </w:rPr>
        <w:t>Descartes</w:t>
      </w:r>
      <w:r w:rsidR="00B93FC5" w:rsidRPr="00B93FC5">
        <w:rPr>
          <w:rFonts w:ascii="Times New Roman" w:hAnsi="Times New Roman" w:cs="Times New Roman"/>
          <w:sz w:val="24"/>
          <w:szCs w:val="24"/>
        </w:rPr>
        <w:t>, 1950, 352)</w:t>
      </w:r>
      <w:r w:rsidR="00257C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Секрет картезианства и</w:t>
      </w:r>
      <w:r w:rsidR="007128F4">
        <w:rPr>
          <w:rFonts w:ascii="Times New Roman" w:hAnsi="Times New Roman" w:cs="Times New Roman"/>
          <w:sz w:val="24"/>
          <w:szCs w:val="24"/>
        </w:rPr>
        <w:t xml:space="preserve"> </w:t>
      </w:r>
      <w:r w:rsidR="007128F4" w:rsidRPr="00BD005B">
        <w:rPr>
          <w:rFonts w:ascii="Times New Roman" w:hAnsi="Times New Roman" w:cs="Times New Roman"/>
          <w:sz w:val="24"/>
          <w:szCs w:val="24"/>
        </w:rPr>
        <w:t>философий сознания</w:t>
      </w:r>
      <w:r w:rsidRPr="00BD005B">
        <w:rPr>
          <w:rFonts w:ascii="Times New Roman" w:hAnsi="Times New Roman" w:cs="Times New Roman"/>
          <w:sz w:val="24"/>
          <w:szCs w:val="24"/>
        </w:rPr>
        <w:t xml:space="preserve"> </w:t>
      </w:r>
      <w:r w:rsidR="00BD005B" w:rsidRPr="00BD005B">
        <w:rPr>
          <w:rFonts w:ascii="Times New Roman" w:hAnsi="Times New Roman" w:cs="Times New Roman"/>
          <w:sz w:val="24"/>
          <w:szCs w:val="24"/>
        </w:rPr>
        <w:t>Нового времени</w:t>
      </w:r>
      <w:r w:rsidR="00433DC9" w:rsidRPr="00BD005B">
        <w:rPr>
          <w:rFonts w:ascii="Times New Roman" w:hAnsi="Times New Roman" w:cs="Times New Roman"/>
          <w:sz w:val="24"/>
          <w:szCs w:val="24"/>
        </w:rPr>
        <w:t xml:space="preserve"> </w:t>
      </w:r>
      <w:r w:rsidR="007103EB" w:rsidRPr="00BD005B">
        <w:rPr>
          <w:rFonts w:ascii="Times New Roman" w:hAnsi="Times New Roman" w:cs="Times New Roman"/>
          <w:sz w:val="24"/>
          <w:szCs w:val="24"/>
        </w:rPr>
        <w:t>(</w:t>
      </w:r>
      <w:r w:rsidR="00433DC9" w:rsidRPr="00BD005B">
        <w:rPr>
          <w:rFonts w:ascii="Times New Roman" w:hAnsi="Times New Roman" w:cs="Times New Roman"/>
          <w:sz w:val="24"/>
          <w:szCs w:val="24"/>
        </w:rPr>
        <w:t>вплоть до</w:t>
      </w:r>
      <w:r w:rsidR="007128F4" w:rsidRPr="00BD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8F4" w:rsidRPr="00BD005B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="007103EB" w:rsidRPr="00BD005B">
        <w:rPr>
          <w:rFonts w:ascii="Times New Roman" w:hAnsi="Times New Roman" w:cs="Times New Roman"/>
          <w:sz w:val="24"/>
          <w:szCs w:val="24"/>
        </w:rPr>
        <w:t>)</w:t>
      </w:r>
      <w:r w:rsidR="00710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 на картине Рембрандта под названием «Философ в раздумь</w:t>
      </w:r>
      <w:r w:rsidR="007103EB">
        <w:rPr>
          <w:rFonts w:ascii="Times New Roman" w:hAnsi="Times New Roman" w:cs="Times New Roman"/>
          <w:sz w:val="24"/>
          <w:szCs w:val="24"/>
        </w:rPr>
        <w:t>е»</w:t>
      </w:r>
      <w:r>
        <w:rPr>
          <w:rFonts w:ascii="Times New Roman" w:hAnsi="Times New Roman" w:cs="Times New Roman"/>
          <w:sz w:val="24"/>
          <w:szCs w:val="24"/>
        </w:rPr>
        <w:t xml:space="preserve">: последний сидит перед окном, из которого не </w:t>
      </w:r>
      <w:r w:rsidR="00B52DEB">
        <w:rPr>
          <w:rFonts w:ascii="Times New Roman" w:hAnsi="Times New Roman" w:cs="Times New Roman"/>
          <w:sz w:val="24"/>
          <w:szCs w:val="24"/>
        </w:rPr>
        <w:t>доносится ничего, кроме рассеянного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CA5">
        <w:rPr>
          <w:rFonts w:ascii="Times New Roman" w:hAnsi="Times New Roman" w:cs="Times New Roman"/>
          <w:sz w:val="24"/>
          <w:szCs w:val="24"/>
        </w:rPr>
        <w:t>косого</w:t>
      </w:r>
      <w:r>
        <w:rPr>
          <w:rFonts w:ascii="Times New Roman" w:hAnsi="Times New Roman" w:cs="Times New Roman"/>
          <w:sz w:val="24"/>
          <w:szCs w:val="24"/>
        </w:rPr>
        <w:t xml:space="preserve"> света. Он отворачивает от него взгляд, опускает глаза, его </w:t>
      </w:r>
      <w:r w:rsidR="00BD005B" w:rsidRPr="00BD005B">
        <w:rPr>
          <w:rFonts w:ascii="Times New Roman" w:hAnsi="Times New Roman" w:cs="Times New Roman"/>
          <w:sz w:val="24"/>
          <w:szCs w:val="24"/>
        </w:rPr>
        <w:t>чело</w:t>
      </w:r>
      <w:r w:rsidRPr="00BD005B">
        <w:rPr>
          <w:rFonts w:ascii="Times New Roman" w:hAnsi="Times New Roman" w:cs="Times New Roman"/>
          <w:sz w:val="24"/>
          <w:szCs w:val="24"/>
        </w:rPr>
        <w:t xml:space="preserve"> обременен</w:t>
      </w:r>
      <w:r w:rsidR="00BD005B" w:rsidRPr="00BD005B">
        <w:rPr>
          <w:rFonts w:ascii="Times New Roman" w:hAnsi="Times New Roman" w:cs="Times New Roman"/>
          <w:sz w:val="24"/>
          <w:szCs w:val="24"/>
        </w:rPr>
        <w:t>о</w:t>
      </w:r>
      <w:r w:rsidRPr="00BD005B">
        <w:rPr>
          <w:rFonts w:ascii="Times New Roman" w:hAnsi="Times New Roman" w:cs="Times New Roman"/>
          <w:sz w:val="24"/>
          <w:szCs w:val="24"/>
        </w:rPr>
        <w:t xml:space="preserve"> мыслями</w:t>
      </w:r>
      <w:r>
        <w:rPr>
          <w:rFonts w:ascii="Times New Roman" w:hAnsi="Times New Roman" w:cs="Times New Roman"/>
          <w:sz w:val="24"/>
          <w:szCs w:val="24"/>
        </w:rPr>
        <w:t xml:space="preserve">. Мир находится снаружи, невидим. Рядом с ним, в левом углу комнаты, </w:t>
      </w:r>
      <w:proofErr w:type="spellStart"/>
      <w:r w:rsidR="00220B11" w:rsidRPr="007103EB">
        <w:rPr>
          <w:rFonts w:ascii="Times New Roman" w:hAnsi="Times New Roman" w:cs="Times New Roman"/>
          <w:sz w:val="24"/>
          <w:szCs w:val="24"/>
        </w:rPr>
        <w:t>чудн</w:t>
      </w:r>
      <w:r w:rsidR="007103EB" w:rsidRPr="007103E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а́</w:t>
      </w:r>
      <w:r w:rsidR="00220B11" w:rsidRPr="007103EB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винтовая лестница, ведущая в темноту, из которой </w:t>
      </w:r>
      <w:r w:rsidR="0000702F">
        <w:rPr>
          <w:rFonts w:ascii="Times New Roman" w:hAnsi="Times New Roman" w:cs="Times New Roman"/>
          <w:sz w:val="24"/>
          <w:szCs w:val="24"/>
        </w:rPr>
        <w:t>спускается</w:t>
      </w:r>
      <w:r>
        <w:rPr>
          <w:rFonts w:ascii="Times New Roman" w:hAnsi="Times New Roman" w:cs="Times New Roman"/>
          <w:sz w:val="24"/>
          <w:szCs w:val="24"/>
        </w:rPr>
        <w:t xml:space="preserve"> некто тревожащий, едва выступая из тени – дух ли это, </w:t>
      </w:r>
      <w:r w:rsidR="00B50D8D">
        <w:rPr>
          <w:rFonts w:ascii="Times New Roman" w:hAnsi="Times New Roman" w:cs="Times New Roman"/>
          <w:sz w:val="24"/>
          <w:szCs w:val="24"/>
        </w:rPr>
        <w:t>привидевшийся философу</w:t>
      </w:r>
      <w:r>
        <w:rPr>
          <w:rFonts w:ascii="Times New Roman" w:hAnsi="Times New Roman" w:cs="Times New Roman"/>
          <w:sz w:val="24"/>
          <w:szCs w:val="24"/>
        </w:rPr>
        <w:t xml:space="preserve">? – в то время как на переднем плане, </w:t>
      </w:r>
      <w:r w:rsidR="00A35EC8">
        <w:rPr>
          <w:rFonts w:ascii="Times New Roman" w:hAnsi="Times New Roman" w:cs="Times New Roman"/>
          <w:sz w:val="24"/>
          <w:szCs w:val="24"/>
        </w:rPr>
        <w:t>так</w:t>
      </w:r>
      <w:r w:rsidR="0000702F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слева, </w:t>
      </w:r>
      <w:r w:rsidR="00697665">
        <w:rPr>
          <w:rFonts w:ascii="Times New Roman" w:hAnsi="Times New Roman" w:cs="Times New Roman"/>
          <w:sz w:val="24"/>
          <w:szCs w:val="24"/>
        </w:rPr>
        <w:t>служанка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 огонь, самое сердце уединения. Философ находится между окном, из которого </w:t>
      </w:r>
      <w:r w:rsidR="00A35EC8">
        <w:rPr>
          <w:rFonts w:ascii="Times New Roman" w:hAnsi="Times New Roman" w:cs="Times New Roman"/>
          <w:sz w:val="24"/>
          <w:szCs w:val="24"/>
        </w:rPr>
        <w:t>идет</w:t>
      </w:r>
      <w:r>
        <w:rPr>
          <w:rFonts w:ascii="Times New Roman" w:hAnsi="Times New Roman" w:cs="Times New Roman"/>
          <w:sz w:val="24"/>
          <w:szCs w:val="24"/>
        </w:rPr>
        <w:t xml:space="preserve"> свет, и лестниц</w:t>
      </w:r>
      <w:r w:rsidR="0069072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4114">
        <w:rPr>
          <w:rFonts w:ascii="Times New Roman" w:hAnsi="Times New Roman" w:cs="Times New Roman"/>
          <w:sz w:val="24"/>
          <w:szCs w:val="24"/>
        </w:rPr>
        <w:t xml:space="preserve">чьи </w:t>
      </w:r>
      <w:r>
        <w:rPr>
          <w:rFonts w:ascii="Times New Roman" w:hAnsi="Times New Roman" w:cs="Times New Roman"/>
          <w:sz w:val="24"/>
          <w:szCs w:val="24"/>
        </w:rPr>
        <w:t>ступени</w:t>
      </w:r>
      <w:r w:rsidR="00F04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ведут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темноту. </w:t>
      </w:r>
      <w:r w:rsidR="000B4732">
        <w:rPr>
          <w:rFonts w:ascii="Times New Roman" w:hAnsi="Times New Roman" w:cs="Times New Roman"/>
          <w:sz w:val="24"/>
          <w:szCs w:val="24"/>
        </w:rPr>
        <w:t>Но пока он продолжает сидеть, ему не приходится выбирать сторону.</w:t>
      </w:r>
      <w:r>
        <w:rPr>
          <w:rFonts w:ascii="Times New Roman" w:hAnsi="Times New Roman" w:cs="Times New Roman"/>
          <w:sz w:val="24"/>
          <w:szCs w:val="24"/>
        </w:rPr>
        <w:t xml:space="preserve"> Мы же находимся в другой комнате, перед другим окном, </w:t>
      </w:r>
      <w:r w:rsidR="00A428D9">
        <w:rPr>
          <w:rFonts w:ascii="Times New Roman" w:hAnsi="Times New Roman" w:cs="Times New Roman"/>
          <w:sz w:val="24"/>
          <w:szCs w:val="24"/>
        </w:rPr>
        <w:t>через которое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рассматриваем картину. </w:t>
      </w:r>
      <w:r w:rsidR="00FE18CB">
        <w:rPr>
          <w:rFonts w:ascii="Times New Roman" w:hAnsi="Times New Roman" w:cs="Times New Roman"/>
          <w:sz w:val="24"/>
          <w:szCs w:val="24"/>
        </w:rPr>
        <w:t>На нашем месте</w:t>
      </w:r>
      <w:r w:rsidR="00B10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данном случае</w:t>
      </w:r>
      <w:r w:rsidR="00B100F0">
        <w:rPr>
          <w:rFonts w:ascii="Times New Roman" w:hAnsi="Times New Roman" w:cs="Times New Roman"/>
          <w:sz w:val="24"/>
          <w:szCs w:val="24"/>
        </w:rPr>
        <w:t>, – все тот же философ.</w:t>
      </w:r>
      <w:r>
        <w:rPr>
          <w:rFonts w:ascii="Times New Roman" w:hAnsi="Times New Roman" w:cs="Times New Roman"/>
          <w:sz w:val="24"/>
          <w:szCs w:val="24"/>
        </w:rPr>
        <w:t xml:space="preserve"> Философ видит </w:t>
      </w:r>
      <w:r w:rsidRPr="002C154F">
        <w:rPr>
          <w:rFonts w:ascii="Times New Roman" w:hAnsi="Times New Roman" w:cs="Times New Roman"/>
          <w:i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размышляющим, он мыслит </w:t>
      </w:r>
      <w:r w:rsidRPr="002C154F">
        <w:rPr>
          <w:rFonts w:ascii="Times New Roman" w:hAnsi="Times New Roman" w:cs="Times New Roman"/>
          <w:i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мыслящим. </w:t>
      </w:r>
      <w:r w:rsidR="00342D99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D36274">
        <w:rPr>
          <w:rFonts w:ascii="Times New Roman" w:hAnsi="Times New Roman" w:cs="Times New Roman"/>
          <w:sz w:val="24"/>
          <w:szCs w:val="24"/>
        </w:rPr>
        <w:t xml:space="preserve">идущему </w:t>
      </w:r>
      <w:r w:rsidR="0069072D">
        <w:rPr>
          <w:rFonts w:ascii="Times New Roman" w:hAnsi="Times New Roman" w:cs="Times New Roman"/>
          <w:sz w:val="24"/>
          <w:szCs w:val="24"/>
        </w:rPr>
        <w:t>из окна</w:t>
      </w:r>
      <w:r w:rsidR="00D36274">
        <w:rPr>
          <w:rFonts w:ascii="Times New Roman" w:hAnsi="Times New Roman" w:cs="Times New Roman"/>
          <w:sz w:val="24"/>
          <w:szCs w:val="24"/>
        </w:rPr>
        <w:t xml:space="preserve"> косому свету</w:t>
      </w:r>
      <w:r w:rsidR="00F441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Бог – это гарант истины. </w:t>
      </w:r>
    </w:p>
    <w:p w:rsidR="002C154F" w:rsidRPr="00346C4A" w:rsidRDefault="00F6317A" w:rsidP="0034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5B">
        <w:rPr>
          <w:rFonts w:ascii="Times New Roman" w:hAnsi="Times New Roman" w:cs="Times New Roman"/>
          <w:sz w:val="24"/>
          <w:szCs w:val="24"/>
        </w:rPr>
        <w:t>Так</w:t>
      </w:r>
      <w:r w:rsidR="00452871" w:rsidRPr="00BD005B">
        <w:rPr>
          <w:rFonts w:ascii="Times New Roman" w:hAnsi="Times New Roman" w:cs="Times New Roman"/>
          <w:sz w:val="24"/>
          <w:szCs w:val="24"/>
        </w:rPr>
        <w:t xml:space="preserve"> </w:t>
      </w:r>
      <w:r w:rsidRPr="00BD005B">
        <w:rPr>
          <w:rFonts w:ascii="Times New Roman" w:hAnsi="Times New Roman" w:cs="Times New Roman"/>
          <w:sz w:val="24"/>
          <w:szCs w:val="24"/>
        </w:rPr>
        <w:t>насаждалась</w:t>
      </w:r>
      <w:r w:rsidR="006E6DEB" w:rsidRPr="00BD005B">
        <w:rPr>
          <w:rFonts w:ascii="Times New Roman" w:hAnsi="Times New Roman" w:cs="Times New Roman"/>
          <w:sz w:val="24"/>
          <w:szCs w:val="24"/>
        </w:rPr>
        <w:t xml:space="preserve"> как структура</w:t>
      </w:r>
      <w:r w:rsidR="00D86AF2" w:rsidRPr="00BD005B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6E6DEB" w:rsidRPr="00BD005B">
        <w:rPr>
          <w:rFonts w:ascii="Times New Roman" w:hAnsi="Times New Roman" w:cs="Times New Roman"/>
          <w:sz w:val="24"/>
          <w:szCs w:val="24"/>
        </w:rPr>
        <w:t xml:space="preserve"> репрезентации, так и ее врожденный коррелят, </w:t>
      </w:r>
      <w:proofErr w:type="spellStart"/>
      <w:r w:rsidR="006E6DEB" w:rsidRPr="00BD005B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="006E6DEB" w:rsidRPr="00BD005B">
        <w:rPr>
          <w:rFonts w:ascii="Times New Roman" w:hAnsi="Times New Roman" w:cs="Times New Roman"/>
          <w:sz w:val="24"/>
          <w:szCs w:val="24"/>
        </w:rPr>
        <w:t>.</w:t>
      </w:r>
      <w:r w:rsidRPr="00BD005B">
        <w:rPr>
          <w:rFonts w:ascii="Times New Roman" w:hAnsi="Times New Roman" w:cs="Times New Roman"/>
          <w:sz w:val="24"/>
          <w:szCs w:val="24"/>
        </w:rPr>
        <w:t xml:space="preserve"> [И так оно осталось надолго].</w:t>
      </w:r>
      <w:r w:rsidR="00975571" w:rsidRPr="00BD005B">
        <w:rPr>
          <w:rFonts w:ascii="Times New Roman" w:hAnsi="Times New Roman" w:cs="Times New Roman"/>
          <w:sz w:val="24"/>
          <w:szCs w:val="24"/>
        </w:rPr>
        <w:t xml:space="preserve"> </w:t>
      </w:r>
      <w:r w:rsidR="002C154F" w:rsidRPr="00BD005B">
        <w:rPr>
          <w:rFonts w:ascii="Times New Roman" w:hAnsi="Times New Roman" w:cs="Times New Roman"/>
          <w:sz w:val="24"/>
          <w:szCs w:val="24"/>
        </w:rPr>
        <w:t xml:space="preserve">Именно в такой ситуации все еще </w:t>
      </w:r>
      <w:r w:rsidR="00975571" w:rsidRPr="00BD005B">
        <w:rPr>
          <w:rFonts w:ascii="Times New Roman" w:hAnsi="Times New Roman" w:cs="Times New Roman"/>
          <w:sz w:val="24"/>
          <w:szCs w:val="24"/>
        </w:rPr>
        <w:t xml:space="preserve">существенным образом </w:t>
      </w:r>
      <w:r w:rsidR="002C154F" w:rsidRPr="00BD005B">
        <w:rPr>
          <w:rFonts w:ascii="Times New Roman" w:hAnsi="Times New Roman" w:cs="Times New Roman"/>
          <w:sz w:val="24"/>
          <w:szCs w:val="24"/>
        </w:rPr>
        <w:t>находится фил</w:t>
      </w:r>
      <w:r w:rsidR="00FD4671" w:rsidRPr="00BD005B">
        <w:rPr>
          <w:rFonts w:ascii="Times New Roman" w:hAnsi="Times New Roman" w:cs="Times New Roman"/>
          <w:sz w:val="24"/>
          <w:szCs w:val="24"/>
        </w:rPr>
        <w:t xml:space="preserve">ософ, каким его видит </w:t>
      </w:r>
      <w:proofErr w:type="spellStart"/>
      <w:r w:rsidR="00FD4671" w:rsidRPr="00BD005B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="00FD4671" w:rsidRPr="00BD005B">
        <w:rPr>
          <w:rFonts w:ascii="Times New Roman" w:hAnsi="Times New Roman" w:cs="Times New Roman"/>
          <w:sz w:val="24"/>
          <w:szCs w:val="24"/>
        </w:rPr>
        <w:t>.</w:t>
      </w:r>
    </w:p>
    <w:p w:rsidR="002C154F" w:rsidRPr="00BD005B" w:rsidRDefault="002C154F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C4A">
        <w:rPr>
          <w:rFonts w:ascii="Times New Roman" w:hAnsi="Times New Roman" w:cs="Times New Roman"/>
          <w:sz w:val="24"/>
          <w:szCs w:val="24"/>
        </w:rPr>
        <w:t xml:space="preserve">Хорошо известно учение </w:t>
      </w:r>
      <w:proofErr w:type="spellStart"/>
      <w:r w:rsidRPr="00346C4A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Pr="00346C4A">
        <w:rPr>
          <w:rFonts w:ascii="Times New Roman" w:hAnsi="Times New Roman" w:cs="Times New Roman"/>
          <w:sz w:val="24"/>
          <w:szCs w:val="24"/>
        </w:rPr>
        <w:t xml:space="preserve"> о восприятии «</w:t>
      </w:r>
      <w:r w:rsidR="00007DFB" w:rsidRPr="00346C4A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="00007DFB" w:rsidRPr="00346C4A">
        <w:rPr>
          <w:rFonts w:ascii="Times New Roman" w:hAnsi="Times New Roman" w:cs="Times New Roman"/>
          <w:sz w:val="24"/>
          <w:szCs w:val="24"/>
        </w:rPr>
        <w:t>оттенения</w:t>
      </w:r>
      <w:proofErr w:type="spellEnd"/>
      <w:r w:rsidRPr="00346C4A">
        <w:rPr>
          <w:rFonts w:ascii="Times New Roman" w:hAnsi="Times New Roman" w:cs="Times New Roman"/>
          <w:sz w:val="24"/>
          <w:szCs w:val="24"/>
        </w:rPr>
        <w:t xml:space="preserve">»: смотрящий </w:t>
      </w:r>
      <w:r w:rsidR="00BE0450" w:rsidRPr="00BD005B">
        <w:rPr>
          <w:rFonts w:ascii="Times New Roman" w:hAnsi="Times New Roman" w:cs="Times New Roman"/>
          <w:sz w:val="24"/>
          <w:szCs w:val="24"/>
        </w:rPr>
        <w:t>всегда видит только силуэт</w:t>
      </w:r>
      <w:r w:rsidR="006C4FA9" w:rsidRPr="00BD005B">
        <w:rPr>
          <w:rFonts w:ascii="Times New Roman" w:hAnsi="Times New Roman" w:cs="Times New Roman"/>
          <w:sz w:val="24"/>
          <w:szCs w:val="24"/>
        </w:rPr>
        <w:t xml:space="preserve"> вещи, ее </w:t>
      </w:r>
      <w:proofErr w:type="spellStart"/>
      <w:r w:rsidR="006C4FA9" w:rsidRPr="00BD005B">
        <w:rPr>
          <w:rFonts w:ascii="Times New Roman" w:hAnsi="Times New Roman" w:cs="Times New Roman"/>
          <w:sz w:val="24"/>
          <w:szCs w:val="24"/>
        </w:rPr>
        <w:t>оттенение</w:t>
      </w:r>
      <w:proofErr w:type="spellEnd"/>
      <w:r w:rsidR="00BE0450" w:rsidRPr="00BD005B">
        <w:rPr>
          <w:rFonts w:ascii="Times New Roman" w:hAnsi="Times New Roman" w:cs="Times New Roman"/>
          <w:sz w:val="24"/>
          <w:szCs w:val="24"/>
        </w:rPr>
        <w:t xml:space="preserve"> </w:t>
      </w:r>
      <w:r w:rsidRPr="00BD00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005B">
        <w:rPr>
          <w:rFonts w:ascii="Times New Roman" w:hAnsi="Times New Roman" w:cs="Times New Roman"/>
          <w:sz w:val="24"/>
          <w:szCs w:val="24"/>
          <w:lang w:val="en-US"/>
        </w:rPr>
        <w:t>Abschattung</w:t>
      </w:r>
      <w:proofErr w:type="spellEnd"/>
      <w:r w:rsidRPr="00BD005B">
        <w:rPr>
          <w:rFonts w:ascii="Times New Roman" w:hAnsi="Times New Roman" w:cs="Times New Roman"/>
          <w:sz w:val="24"/>
          <w:szCs w:val="24"/>
        </w:rPr>
        <w:t>)</w:t>
      </w:r>
      <w:r w:rsidR="00975571" w:rsidRPr="00BD005B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BD00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01603" w:rsidRPr="00BD00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005B">
        <w:rPr>
          <w:rFonts w:ascii="Times New Roman" w:hAnsi="Times New Roman" w:cs="Times New Roman"/>
          <w:sz w:val="24"/>
          <w:szCs w:val="24"/>
        </w:rPr>
        <w:t xml:space="preserve"> тем не менее, </w:t>
      </w:r>
      <w:r w:rsidR="00975571" w:rsidRPr="00BD005B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D005B">
        <w:rPr>
          <w:rFonts w:ascii="Times New Roman" w:hAnsi="Times New Roman" w:cs="Times New Roman"/>
          <w:sz w:val="24"/>
          <w:szCs w:val="24"/>
        </w:rPr>
        <w:t xml:space="preserve">даже он обойдет </w:t>
      </w:r>
      <w:r w:rsidR="00975571" w:rsidRPr="00BD005B">
        <w:rPr>
          <w:rFonts w:ascii="Times New Roman" w:hAnsi="Times New Roman" w:cs="Times New Roman"/>
          <w:sz w:val="24"/>
          <w:szCs w:val="24"/>
        </w:rPr>
        <w:t>ее или закроет глаза, пусть даже сам</w:t>
      </w:r>
      <w:r w:rsidR="006C4FA9" w:rsidRPr="00BD005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6C4FA9" w:rsidRPr="00BD005B">
        <w:rPr>
          <w:rFonts w:ascii="Times New Roman" w:hAnsi="Times New Roman" w:cs="Times New Roman"/>
          <w:sz w:val="24"/>
          <w:szCs w:val="24"/>
        </w:rPr>
        <w:t>оттенение</w:t>
      </w:r>
      <w:proofErr w:type="spellEnd"/>
      <w:r w:rsidR="006C4FA9" w:rsidRPr="00346C4A">
        <w:rPr>
          <w:rFonts w:ascii="Times New Roman" w:hAnsi="Times New Roman" w:cs="Times New Roman"/>
          <w:sz w:val="24"/>
          <w:szCs w:val="24"/>
        </w:rPr>
        <w:t xml:space="preserve"> </w:t>
      </w:r>
      <w:r w:rsidR="00EC770B" w:rsidRPr="00346C4A">
        <w:rPr>
          <w:rFonts w:ascii="Times New Roman" w:hAnsi="Times New Roman" w:cs="Times New Roman"/>
          <w:sz w:val="24"/>
          <w:szCs w:val="24"/>
        </w:rPr>
        <w:t xml:space="preserve">вещи </w:t>
      </w:r>
      <w:r w:rsidRPr="00346C4A">
        <w:rPr>
          <w:rFonts w:ascii="Times New Roman" w:hAnsi="Times New Roman" w:cs="Times New Roman"/>
          <w:sz w:val="24"/>
          <w:szCs w:val="24"/>
        </w:rPr>
        <w:t xml:space="preserve">изменится, воспринимаемая вещь останется той же самой. </w:t>
      </w:r>
      <w:proofErr w:type="gramStart"/>
      <w:r w:rsidR="00201603" w:rsidRPr="00346C4A">
        <w:rPr>
          <w:rFonts w:ascii="Times New Roman" w:hAnsi="Times New Roman" w:cs="Times New Roman"/>
          <w:sz w:val="24"/>
          <w:szCs w:val="24"/>
        </w:rPr>
        <w:t xml:space="preserve">В то время как последняя расположена в пространстве, </w:t>
      </w:r>
      <w:proofErr w:type="spellStart"/>
      <w:r w:rsidR="00975571" w:rsidRPr="00346C4A">
        <w:rPr>
          <w:rFonts w:ascii="Times New Roman" w:hAnsi="Times New Roman" w:cs="Times New Roman"/>
          <w:sz w:val="24"/>
          <w:szCs w:val="24"/>
        </w:rPr>
        <w:t>оттенение</w:t>
      </w:r>
      <w:proofErr w:type="spellEnd"/>
      <w:r w:rsidR="00201603" w:rsidRPr="00346C4A">
        <w:rPr>
          <w:rFonts w:ascii="Times New Roman" w:hAnsi="Times New Roman" w:cs="Times New Roman"/>
          <w:sz w:val="24"/>
          <w:szCs w:val="24"/>
        </w:rPr>
        <w:t xml:space="preserve"> </w:t>
      </w:r>
      <w:r w:rsidR="00342D99" w:rsidRPr="00346C4A">
        <w:rPr>
          <w:rFonts w:ascii="Times New Roman" w:hAnsi="Times New Roman" w:cs="Times New Roman"/>
          <w:sz w:val="24"/>
          <w:szCs w:val="24"/>
        </w:rPr>
        <w:t>не имеет пространственных измерений</w:t>
      </w:r>
      <w:r w:rsidR="00201603" w:rsidRPr="00346C4A">
        <w:rPr>
          <w:rFonts w:ascii="Times New Roman" w:hAnsi="Times New Roman" w:cs="Times New Roman"/>
          <w:sz w:val="24"/>
          <w:szCs w:val="24"/>
        </w:rPr>
        <w:t xml:space="preserve">: </w:t>
      </w:r>
      <w:r w:rsidR="00975571" w:rsidRPr="00346C4A">
        <w:rPr>
          <w:rFonts w:ascii="Times New Roman" w:hAnsi="Times New Roman" w:cs="Times New Roman"/>
          <w:sz w:val="24"/>
          <w:szCs w:val="24"/>
        </w:rPr>
        <w:t xml:space="preserve">оно </w:t>
      </w:r>
      <w:r w:rsidR="00F53AD6" w:rsidRPr="00346C4A">
        <w:rPr>
          <w:rFonts w:ascii="Times New Roman" w:hAnsi="Times New Roman" w:cs="Times New Roman"/>
          <w:sz w:val="24"/>
          <w:szCs w:val="24"/>
        </w:rPr>
        <w:t>является чем-то переживаемым</w:t>
      </w:r>
      <w:r w:rsidR="00975571" w:rsidRPr="00346C4A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="00975571" w:rsidRPr="00346C4A">
        <w:rPr>
          <w:rFonts w:ascii="Times New Roman" w:hAnsi="Times New Roman" w:cs="Times New Roman"/>
          <w:sz w:val="24"/>
          <w:szCs w:val="24"/>
        </w:rPr>
        <w:t>, оно</w:t>
      </w:r>
      <w:r w:rsidR="007103EB" w:rsidRPr="00346C4A">
        <w:rPr>
          <w:rFonts w:ascii="Times New Roman" w:hAnsi="Times New Roman" w:cs="Times New Roman"/>
          <w:sz w:val="24"/>
          <w:szCs w:val="24"/>
        </w:rPr>
        <w:t xml:space="preserve"> – </w:t>
      </w:r>
      <w:r w:rsidR="00975571" w:rsidRPr="00346C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75571" w:rsidRPr="00346C4A">
        <w:rPr>
          <w:rFonts w:ascii="Times New Roman" w:hAnsi="Times New Roman" w:cs="Times New Roman"/>
          <w:sz w:val="24"/>
          <w:szCs w:val="24"/>
        </w:rPr>
        <w:t>гилетическая</w:t>
      </w:r>
      <w:proofErr w:type="spellEnd"/>
      <w:r w:rsidR="00975571" w:rsidRPr="00346C4A">
        <w:rPr>
          <w:rFonts w:ascii="Times New Roman" w:hAnsi="Times New Roman" w:cs="Times New Roman"/>
          <w:sz w:val="24"/>
          <w:szCs w:val="24"/>
        </w:rPr>
        <w:t xml:space="preserve"> данность ощущений»</w:t>
      </w:r>
      <w:r w:rsidR="00975571" w:rsidRPr="00346C4A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="00975571" w:rsidRPr="00346C4A">
        <w:rPr>
          <w:rFonts w:ascii="Times New Roman" w:hAnsi="Times New Roman" w:cs="Times New Roman"/>
          <w:sz w:val="24"/>
          <w:szCs w:val="24"/>
        </w:rPr>
        <w:t xml:space="preserve">. Парадокс заключается в том, что поток </w:t>
      </w:r>
      <w:proofErr w:type="spellStart"/>
      <w:r w:rsidR="00975571" w:rsidRPr="00346C4A">
        <w:rPr>
          <w:rFonts w:ascii="Times New Roman" w:hAnsi="Times New Roman" w:cs="Times New Roman"/>
          <w:sz w:val="24"/>
          <w:szCs w:val="24"/>
        </w:rPr>
        <w:t>внепространственных</w:t>
      </w:r>
      <w:proofErr w:type="spellEnd"/>
      <w:r w:rsidR="00975571" w:rsidRPr="00346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71" w:rsidRPr="00346C4A">
        <w:rPr>
          <w:rFonts w:ascii="Times New Roman" w:hAnsi="Times New Roman" w:cs="Times New Roman"/>
          <w:sz w:val="24"/>
          <w:szCs w:val="24"/>
        </w:rPr>
        <w:t>оттенений</w:t>
      </w:r>
      <w:proofErr w:type="spellEnd"/>
      <w:r w:rsidR="00975571" w:rsidRPr="00346C4A">
        <w:rPr>
          <w:rFonts w:ascii="Times New Roman" w:hAnsi="Times New Roman" w:cs="Times New Roman"/>
          <w:sz w:val="24"/>
          <w:szCs w:val="24"/>
        </w:rPr>
        <w:t xml:space="preserve">, находящийся в текущем переживании смотрящего, может служить основой восприятия пространственной </w:t>
      </w:r>
      <w:r w:rsidR="00975571" w:rsidRPr="00BD005B">
        <w:rPr>
          <w:rFonts w:ascii="Times New Roman" w:hAnsi="Times New Roman" w:cs="Times New Roman"/>
          <w:sz w:val="24"/>
          <w:szCs w:val="24"/>
        </w:rPr>
        <w:t xml:space="preserve">вещи: </w:t>
      </w:r>
      <w:r w:rsidR="00E871E1" w:rsidRPr="00BD005B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597E79" w:rsidRPr="00BD005B">
        <w:rPr>
          <w:rFonts w:ascii="Times New Roman" w:hAnsi="Times New Roman" w:cs="Times New Roman"/>
          <w:sz w:val="24"/>
          <w:szCs w:val="24"/>
        </w:rPr>
        <w:t>вся</w:t>
      </w:r>
      <w:r w:rsidR="00975571" w:rsidRPr="00BD005B">
        <w:rPr>
          <w:rFonts w:ascii="Times New Roman" w:hAnsi="Times New Roman" w:cs="Times New Roman"/>
          <w:sz w:val="24"/>
          <w:szCs w:val="24"/>
        </w:rPr>
        <w:t xml:space="preserve"> загадка </w:t>
      </w:r>
      <w:proofErr w:type="spellStart"/>
      <w:r w:rsidR="00975571" w:rsidRPr="00BD005B">
        <w:rPr>
          <w:rFonts w:ascii="Times New Roman" w:hAnsi="Times New Roman" w:cs="Times New Roman"/>
          <w:sz w:val="24"/>
          <w:szCs w:val="24"/>
        </w:rPr>
        <w:t>интенциональности</w:t>
      </w:r>
      <w:proofErr w:type="spellEnd"/>
      <w:r w:rsidR="00975571" w:rsidRPr="00BD005B">
        <w:rPr>
          <w:rFonts w:ascii="Times New Roman" w:hAnsi="Times New Roman" w:cs="Times New Roman"/>
          <w:sz w:val="24"/>
          <w:szCs w:val="24"/>
        </w:rPr>
        <w:t xml:space="preserve">, и доля философа – </w:t>
      </w:r>
      <w:proofErr w:type="spellStart"/>
      <w:r w:rsidR="00975571" w:rsidRPr="00BD005B">
        <w:rPr>
          <w:rFonts w:ascii="Times New Roman" w:hAnsi="Times New Roman" w:cs="Times New Roman"/>
          <w:sz w:val="24"/>
          <w:szCs w:val="24"/>
        </w:rPr>
        <w:t>феноменолога</w:t>
      </w:r>
      <w:proofErr w:type="spellEnd"/>
      <w:r w:rsidR="00975571" w:rsidRPr="00BD005B">
        <w:rPr>
          <w:rFonts w:ascii="Times New Roman" w:hAnsi="Times New Roman" w:cs="Times New Roman"/>
          <w:sz w:val="24"/>
          <w:szCs w:val="24"/>
        </w:rPr>
        <w:t xml:space="preserve"> – разгадать ее смысл.</w:t>
      </w:r>
      <w:proofErr w:type="gramEnd"/>
    </w:p>
    <w:p w:rsidR="002C154F" w:rsidRDefault="00EE7780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D005B">
        <w:rPr>
          <w:rFonts w:ascii="Times New Roman" w:hAnsi="Times New Roman" w:cs="Times New Roman"/>
          <w:sz w:val="24"/>
          <w:szCs w:val="24"/>
        </w:rPr>
        <w:t>Если</w:t>
      </w:r>
      <w:r w:rsidR="00975571" w:rsidRPr="00BD005B">
        <w:rPr>
          <w:rFonts w:ascii="Times New Roman" w:hAnsi="Times New Roman" w:cs="Times New Roman"/>
          <w:sz w:val="24"/>
          <w:szCs w:val="24"/>
        </w:rPr>
        <w:t xml:space="preserve"> обратить</w:t>
      </w:r>
      <w:r w:rsidR="00E871E1" w:rsidRPr="00BD005B">
        <w:rPr>
          <w:rFonts w:ascii="Times New Roman" w:hAnsi="Times New Roman" w:cs="Times New Roman"/>
          <w:sz w:val="24"/>
          <w:szCs w:val="24"/>
        </w:rPr>
        <w:t xml:space="preserve"> на это</w:t>
      </w:r>
      <w:r w:rsidR="00975571" w:rsidRPr="00BD005B">
        <w:rPr>
          <w:rFonts w:ascii="Times New Roman" w:hAnsi="Times New Roman" w:cs="Times New Roman"/>
          <w:sz w:val="24"/>
          <w:szCs w:val="24"/>
        </w:rPr>
        <w:t xml:space="preserve"> </w:t>
      </w:r>
      <w:r w:rsidRPr="00BD005B">
        <w:rPr>
          <w:rFonts w:ascii="Times New Roman" w:hAnsi="Times New Roman" w:cs="Times New Roman"/>
          <w:sz w:val="24"/>
          <w:szCs w:val="24"/>
        </w:rPr>
        <w:t>внимание,</w:t>
      </w:r>
      <w:r w:rsidR="00975571" w:rsidRPr="00BD005B">
        <w:rPr>
          <w:rFonts w:ascii="Times New Roman" w:hAnsi="Times New Roman" w:cs="Times New Roman"/>
          <w:sz w:val="24"/>
          <w:szCs w:val="24"/>
        </w:rPr>
        <w:t xml:space="preserve"> </w:t>
      </w:r>
      <w:r w:rsidR="00E25388" w:rsidRPr="00BD005B">
        <w:rPr>
          <w:rFonts w:ascii="Times New Roman" w:hAnsi="Times New Roman" w:cs="Times New Roman"/>
          <w:sz w:val="24"/>
          <w:szCs w:val="24"/>
        </w:rPr>
        <w:t xml:space="preserve">окажется, что </w:t>
      </w:r>
      <w:r w:rsidRPr="00BD005B">
        <w:rPr>
          <w:rFonts w:ascii="Times New Roman" w:hAnsi="Times New Roman" w:cs="Times New Roman"/>
          <w:sz w:val="24"/>
          <w:szCs w:val="24"/>
        </w:rPr>
        <w:t>такой</w:t>
      </w:r>
      <w:r w:rsidR="00130605" w:rsidRPr="00BD005B">
        <w:rPr>
          <w:rFonts w:ascii="Times New Roman" w:hAnsi="Times New Roman" w:cs="Times New Roman"/>
          <w:sz w:val="24"/>
          <w:szCs w:val="24"/>
        </w:rPr>
        <w:t xml:space="preserve"> смотрящий далеко не безучастен</w:t>
      </w:r>
      <w:r w:rsidR="00975571" w:rsidRPr="00BD005B">
        <w:rPr>
          <w:rFonts w:ascii="Times New Roman" w:hAnsi="Times New Roman" w:cs="Times New Roman"/>
          <w:sz w:val="24"/>
          <w:szCs w:val="24"/>
        </w:rPr>
        <w:t>:</w:t>
      </w:r>
      <w:r w:rsidR="00E25388" w:rsidRPr="00BD005B">
        <w:rPr>
          <w:rFonts w:ascii="Times New Roman" w:hAnsi="Times New Roman" w:cs="Times New Roman"/>
          <w:sz w:val="24"/>
          <w:szCs w:val="24"/>
        </w:rPr>
        <w:t xml:space="preserve"> это смотрящий</w:t>
      </w:r>
      <w:r w:rsidR="007103EB" w:rsidRPr="00BD005B">
        <w:rPr>
          <w:rFonts w:ascii="Times New Roman" w:hAnsi="Times New Roman" w:cs="Times New Roman"/>
          <w:sz w:val="24"/>
          <w:szCs w:val="24"/>
        </w:rPr>
        <w:t>,</w:t>
      </w:r>
      <w:r w:rsidR="00E25388" w:rsidRPr="00BD005B">
        <w:rPr>
          <w:rFonts w:ascii="Times New Roman" w:hAnsi="Times New Roman" w:cs="Times New Roman"/>
          <w:sz w:val="24"/>
          <w:szCs w:val="24"/>
        </w:rPr>
        <w:t xml:space="preserve"> представленный философом</w:t>
      </w:r>
      <w:r w:rsidR="00E25388" w:rsidRPr="00BD005B">
        <w:rPr>
          <w:rFonts w:ascii="Times New Roman" w:hAnsi="Times New Roman" w:cs="Times New Roman"/>
          <w:sz w:val="24"/>
        </w:rPr>
        <w:t>, д</w:t>
      </w:r>
      <w:r w:rsidR="00597E79" w:rsidRPr="00BD005B">
        <w:rPr>
          <w:rFonts w:ascii="Times New Roman" w:hAnsi="Times New Roman" w:cs="Times New Roman"/>
          <w:sz w:val="24"/>
        </w:rPr>
        <w:t>ругими словами, этот смотрящий</w:t>
      </w:r>
      <w:r w:rsidR="00E25388" w:rsidRPr="00BD005B">
        <w:rPr>
          <w:rFonts w:ascii="Times New Roman" w:hAnsi="Times New Roman" w:cs="Times New Roman"/>
          <w:sz w:val="24"/>
        </w:rPr>
        <w:t xml:space="preserve"> </w:t>
      </w:r>
      <w:r w:rsidR="00597E79" w:rsidRPr="00BD005B">
        <w:rPr>
          <w:rFonts w:ascii="Times New Roman" w:hAnsi="Times New Roman" w:cs="Times New Roman"/>
          <w:sz w:val="24"/>
        </w:rPr>
        <w:t>и есть</w:t>
      </w:r>
      <w:r w:rsidR="00E25388" w:rsidRPr="00BD005B">
        <w:rPr>
          <w:rFonts w:ascii="Times New Roman" w:hAnsi="Times New Roman" w:cs="Times New Roman"/>
          <w:sz w:val="24"/>
        </w:rPr>
        <w:t xml:space="preserve"> философ. Мир для него – это </w:t>
      </w:r>
      <w:r w:rsidR="00E25388" w:rsidRPr="00BD005B">
        <w:rPr>
          <w:rFonts w:ascii="Times New Roman" w:hAnsi="Times New Roman" w:cs="Times New Roman"/>
          <w:i/>
          <w:sz w:val="24"/>
        </w:rPr>
        <w:t>картина</w:t>
      </w:r>
      <w:r w:rsidR="00E25388" w:rsidRPr="00BD005B">
        <w:rPr>
          <w:rFonts w:ascii="Times New Roman" w:hAnsi="Times New Roman" w:cs="Times New Roman"/>
          <w:sz w:val="24"/>
        </w:rPr>
        <w:t xml:space="preserve">, </w:t>
      </w:r>
      <w:r w:rsidR="00FD4671" w:rsidRPr="00BD005B">
        <w:rPr>
          <w:rFonts w:ascii="Times New Roman" w:hAnsi="Times New Roman" w:cs="Times New Roman"/>
          <w:sz w:val="24"/>
        </w:rPr>
        <w:t>заключенная в оконной раме</w:t>
      </w:r>
      <w:r w:rsidR="00E25388" w:rsidRPr="00BD005B">
        <w:rPr>
          <w:rFonts w:ascii="Times New Roman" w:hAnsi="Times New Roman" w:cs="Times New Roman"/>
          <w:sz w:val="24"/>
        </w:rPr>
        <w:t xml:space="preserve">. Его же комната, </w:t>
      </w:r>
      <w:r w:rsidR="00D6023B" w:rsidRPr="00BD005B">
        <w:rPr>
          <w:rFonts w:ascii="Times New Roman" w:hAnsi="Times New Roman" w:cs="Times New Roman"/>
          <w:sz w:val="24"/>
        </w:rPr>
        <w:t>так сказать</w:t>
      </w:r>
      <w:r w:rsidR="00E25388" w:rsidRPr="00BD005B">
        <w:rPr>
          <w:rFonts w:ascii="Times New Roman" w:hAnsi="Times New Roman" w:cs="Times New Roman"/>
          <w:sz w:val="24"/>
        </w:rPr>
        <w:t xml:space="preserve">, темна: от вещи он получает лишь впечатление, составляющее его переживание </w:t>
      </w:r>
      <w:r w:rsidR="00BA51D6" w:rsidRPr="00BD005B">
        <w:rPr>
          <w:rFonts w:ascii="Times New Roman" w:hAnsi="Times New Roman" w:cs="Times New Roman"/>
          <w:sz w:val="24"/>
        </w:rPr>
        <w:t>как киноплёнка</w:t>
      </w:r>
      <w:r w:rsidR="00E25388" w:rsidRPr="00BD005B">
        <w:rPr>
          <w:rFonts w:ascii="Times New Roman" w:hAnsi="Times New Roman" w:cs="Times New Roman"/>
          <w:sz w:val="24"/>
        </w:rPr>
        <w:t>, кото</w:t>
      </w:r>
      <w:r w:rsidR="00E25388">
        <w:rPr>
          <w:rFonts w:ascii="Times New Roman" w:hAnsi="Times New Roman" w:cs="Times New Roman"/>
          <w:sz w:val="24"/>
        </w:rPr>
        <w:t>р</w:t>
      </w:r>
      <w:r w:rsidR="0069072D">
        <w:rPr>
          <w:rFonts w:ascii="Times New Roman" w:hAnsi="Times New Roman" w:cs="Times New Roman"/>
          <w:sz w:val="24"/>
        </w:rPr>
        <w:t>ая</w:t>
      </w:r>
      <w:r w:rsidR="00E25388">
        <w:rPr>
          <w:rFonts w:ascii="Times New Roman" w:hAnsi="Times New Roman" w:cs="Times New Roman"/>
          <w:sz w:val="24"/>
        </w:rPr>
        <w:t xml:space="preserve"> </w:t>
      </w:r>
      <w:r w:rsidR="00C75477">
        <w:rPr>
          <w:rFonts w:ascii="Times New Roman" w:hAnsi="Times New Roman" w:cs="Times New Roman"/>
          <w:sz w:val="24"/>
        </w:rPr>
        <w:t>проигрывается, приводим</w:t>
      </w:r>
      <w:r w:rsidR="0069072D">
        <w:rPr>
          <w:rFonts w:ascii="Times New Roman" w:hAnsi="Times New Roman" w:cs="Times New Roman"/>
          <w:sz w:val="24"/>
        </w:rPr>
        <w:t>ая</w:t>
      </w:r>
      <w:r w:rsidR="00C75477">
        <w:rPr>
          <w:rFonts w:ascii="Times New Roman" w:hAnsi="Times New Roman" w:cs="Times New Roman"/>
          <w:sz w:val="24"/>
        </w:rPr>
        <w:t xml:space="preserve"> в действие ма</w:t>
      </w:r>
      <w:r w:rsidR="00E25388">
        <w:rPr>
          <w:rFonts w:ascii="Times New Roman" w:hAnsi="Times New Roman" w:cs="Times New Roman"/>
          <w:sz w:val="24"/>
        </w:rPr>
        <w:t xml:space="preserve">ховиком времени. </w:t>
      </w:r>
      <w:r w:rsidR="00D6023B">
        <w:rPr>
          <w:rFonts w:ascii="Times New Roman" w:hAnsi="Times New Roman" w:cs="Times New Roman"/>
          <w:sz w:val="24"/>
        </w:rPr>
        <w:t>В этом впечатлении («</w:t>
      </w:r>
      <w:proofErr w:type="spellStart"/>
      <w:r w:rsidR="00D6023B">
        <w:rPr>
          <w:rFonts w:ascii="Times New Roman" w:hAnsi="Times New Roman" w:cs="Times New Roman"/>
          <w:sz w:val="24"/>
        </w:rPr>
        <w:t>гилетической</w:t>
      </w:r>
      <w:proofErr w:type="spellEnd"/>
      <w:r w:rsidR="00D6023B">
        <w:rPr>
          <w:rFonts w:ascii="Times New Roman" w:hAnsi="Times New Roman" w:cs="Times New Roman"/>
          <w:sz w:val="24"/>
        </w:rPr>
        <w:t xml:space="preserve"> данности ощущений») ему недостает измерения, образующего пространство; оно является своего рода простым образом</w:t>
      </w:r>
      <w:r w:rsidR="0093114D">
        <w:rPr>
          <w:rFonts w:ascii="Times New Roman" w:hAnsi="Times New Roman" w:cs="Times New Roman"/>
          <w:sz w:val="24"/>
        </w:rPr>
        <w:t xml:space="preserve"> </w:t>
      </w:r>
      <w:r w:rsidR="00D6023B">
        <w:rPr>
          <w:rFonts w:ascii="Times New Roman" w:hAnsi="Times New Roman" w:cs="Times New Roman"/>
          <w:sz w:val="24"/>
        </w:rPr>
        <w:t xml:space="preserve">без глубины, </w:t>
      </w:r>
      <w:r w:rsidR="00C75477">
        <w:rPr>
          <w:rFonts w:ascii="Times New Roman" w:hAnsi="Times New Roman" w:cs="Times New Roman"/>
          <w:sz w:val="24"/>
        </w:rPr>
        <w:t xml:space="preserve">единственное, что сознание смотрящего может </w:t>
      </w:r>
      <w:r w:rsidR="00C75477">
        <w:rPr>
          <w:rFonts w:ascii="Times New Roman" w:hAnsi="Times New Roman" w:cs="Times New Roman"/>
          <w:sz w:val="24"/>
        </w:rPr>
        <w:lastRenderedPageBreak/>
        <w:t>запечатлеть от вещи на своей светочувствительной пластинке</w:t>
      </w:r>
      <w:r w:rsidR="00C75477">
        <w:rPr>
          <w:rStyle w:val="a5"/>
          <w:rFonts w:ascii="Times New Roman" w:hAnsi="Times New Roman" w:cs="Times New Roman"/>
          <w:sz w:val="24"/>
        </w:rPr>
        <w:footnoteReference w:id="11"/>
      </w:r>
      <w:r w:rsidR="00C75477">
        <w:rPr>
          <w:rFonts w:ascii="Times New Roman" w:hAnsi="Times New Roman" w:cs="Times New Roman"/>
          <w:sz w:val="24"/>
        </w:rPr>
        <w:t xml:space="preserve">. Всегда только тень, отражение. </w:t>
      </w:r>
      <w:proofErr w:type="gramStart"/>
      <w:r w:rsidR="00C75477">
        <w:rPr>
          <w:rFonts w:ascii="Times New Roman" w:hAnsi="Times New Roman" w:cs="Times New Roman"/>
          <w:sz w:val="24"/>
        </w:rPr>
        <w:t>Для философа, который наблюдает за представленной таким образом жизнью смотрящего, мир находится за окном и отражается в смотрящем лишь всплеском чувственных впечатлений, оста</w:t>
      </w:r>
      <w:r w:rsidR="003122F5">
        <w:rPr>
          <w:rFonts w:ascii="Times New Roman" w:hAnsi="Times New Roman" w:cs="Times New Roman"/>
          <w:sz w:val="24"/>
        </w:rPr>
        <w:t>вляет</w:t>
      </w:r>
      <w:r w:rsidR="00C75477">
        <w:rPr>
          <w:rFonts w:ascii="Times New Roman" w:hAnsi="Times New Roman" w:cs="Times New Roman"/>
          <w:sz w:val="24"/>
        </w:rPr>
        <w:t xml:space="preserve"> в нем пото</w:t>
      </w:r>
      <w:r w:rsidR="003122F5">
        <w:rPr>
          <w:rFonts w:ascii="Times New Roman" w:hAnsi="Times New Roman" w:cs="Times New Roman"/>
          <w:sz w:val="24"/>
        </w:rPr>
        <w:t>к из</w:t>
      </w:r>
      <w:r w:rsidR="001306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0605">
        <w:rPr>
          <w:rFonts w:ascii="Times New Roman" w:hAnsi="Times New Roman" w:cs="Times New Roman"/>
          <w:sz w:val="24"/>
        </w:rPr>
        <w:t>оттенений</w:t>
      </w:r>
      <w:proofErr w:type="spellEnd"/>
      <w:r w:rsidR="008A7267">
        <w:rPr>
          <w:rFonts w:ascii="Times New Roman" w:hAnsi="Times New Roman" w:cs="Times New Roman"/>
          <w:sz w:val="24"/>
        </w:rPr>
        <w:t>.</w:t>
      </w:r>
      <w:proofErr w:type="gramEnd"/>
      <w:r w:rsidR="008A7267">
        <w:rPr>
          <w:rFonts w:ascii="Times New Roman" w:hAnsi="Times New Roman" w:cs="Times New Roman"/>
          <w:sz w:val="24"/>
        </w:rPr>
        <w:t xml:space="preserve"> М</w:t>
      </w:r>
      <w:r w:rsidR="00C75477">
        <w:rPr>
          <w:rFonts w:ascii="Times New Roman" w:hAnsi="Times New Roman" w:cs="Times New Roman"/>
          <w:sz w:val="24"/>
        </w:rPr>
        <w:t xml:space="preserve">ир был бы ничем, если бы в </w:t>
      </w:r>
      <w:proofErr w:type="gramStart"/>
      <w:r w:rsidR="007972EB">
        <w:rPr>
          <w:rFonts w:ascii="Times New Roman" w:hAnsi="Times New Roman" w:cs="Times New Roman"/>
          <w:sz w:val="24"/>
        </w:rPr>
        <w:t>самом</w:t>
      </w:r>
      <w:proofErr w:type="gramEnd"/>
      <w:r w:rsidR="007972EB">
        <w:rPr>
          <w:rFonts w:ascii="Times New Roman" w:hAnsi="Times New Roman" w:cs="Times New Roman"/>
          <w:sz w:val="24"/>
        </w:rPr>
        <w:t xml:space="preserve"> </w:t>
      </w:r>
      <w:r w:rsidR="00C75477">
        <w:rPr>
          <w:rFonts w:ascii="Times New Roman" w:hAnsi="Times New Roman" w:cs="Times New Roman"/>
          <w:sz w:val="24"/>
        </w:rPr>
        <w:t>смотрящем не было</w:t>
      </w:r>
      <w:r w:rsidR="008A7267">
        <w:rPr>
          <w:rFonts w:ascii="Times New Roman" w:hAnsi="Times New Roman" w:cs="Times New Roman"/>
          <w:sz w:val="24"/>
        </w:rPr>
        <w:t xml:space="preserve"> </w:t>
      </w:r>
      <w:r w:rsidR="00C75477">
        <w:rPr>
          <w:rFonts w:ascii="Times New Roman" w:hAnsi="Times New Roman" w:cs="Times New Roman"/>
          <w:sz w:val="24"/>
        </w:rPr>
        <w:t xml:space="preserve">жизни, чтобы </w:t>
      </w:r>
      <w:r w:rsidR="003122F5">
        <w:rPr>
          <w:rFonts w:ascii="Times New Roman" w:hAnsi="Times New Roman" w:cs="Times New Roman"/>
          <w:sz w:val="24"/>
        </w:rPr>
        <w:t xml:space="preserve">одушевить его, </w:t>
      </w:r>
      <w:r w:rsidR="008A7267">
        <w:rPr>
          <w:rFonts w:ascii="Times New Roman" w:hAnsi="Times New Roman" w:cs="Times New Roman"/>
          <w:sz w:val="24"/>
        </w:rPr>
        <w:t xml:space="preserve">привести </w:t>
      </w:r>
      <w:r w:rsidR="007972EB">
        <w:rPr>
          <w:rFonts w:ascii="Times New Roman" w:hAnsi="Times New Roman" w:cs="Times New Roman"/>
          <w:sz w:val="24"/>
        </w:rPr>
        <w:t xml:space="preserve">его </w:t>
      </w:r>
      <w:r w:rsidR="008A7267">
        <w:rPr>
          <w:rFonts w:ascii="Times New Roman" w:hAnsi="Times New Roman" w:cs="Times New Roman"/>
          <w:sz w:val="24"/>
        </w:rPr>
        <w:t>в движение</w:t>
      </w:r>
      <w:r w:rsidR="00C75477">
        <w:rPr>
          <w:rFonts w:ascii="Times New Roman" w:hAnsi="Times New Roman" w:cs="Times New Roman"/>
          <w:sz w:val="24"/>
        </w:rPr>
        <w:t xml:space="preserve">. </w:t>
      </w:r>
      <w:r w:rsidR="008A7267">
        <w:rPr>
          <w:rFonts w:ascii="Times New Roman" w:hAnsi="Times New Roman" w:cs="Times New Roman"/>
          <w:sz w:val="24"/>
        </w:rPr>
        <w:t xml:space="preserve">Для того чтобы мир существовал, для того чтобы вещи </w:t>
      </w:r>
      <w:r w:rsidR="003122F5">
        <w:rPr>
          <w:rFonts w:ascii="Times New Roman" w:hAnsi="Times New Roman" w:cs="Times New Roman"/>
          <w:sz w:val="24"/>
        </w:rPr>
        <w:t>за пределами темной комнаты</w:t>
      </w:r>
      <w:r w:rsidR="00426DCA" w:rsidRPr="00426DCA">
        <w:rPr>
          <w:rFonts w:ascii="Times New Roman" w:hAnsi="Times New Roman" w:cs="Times New Roman"/>
          <w:sz w:val="24"/>
        </w:rPr>
        <w:t xml:space="preserve"> </w:t>
      </w:r>
      <w:r w:rsidR="00426DCA">
        <w:rPr>
          <w:rFonts w:ascii="Times New Roman" w:hAnsi="Times New Roman" w:cs="Times New Roman"/>
          <w:sz w:val="24"/>
        </w:rPr>
        <w:t>обрели плотность</w:t>
      </w:r>
      <w:r w:rsidR="003122F5">
        <w:rPr>
          <w:rFonts w:ascii="Times New Roman" w:hAnsi="Times New Roman" w:cs="Times New Roman"/>
          <w:sz w:val="24"/>
        </w:rPr>
        <w:t>, необходим</w:t>
      </w:r>
      <w:r w:rsidR="00E42CBF">
        <w:rPr>
          <w:rFonts w:ascii="Times New Roman" w:hAnsi="Times New Roman" w:cs="Times New Roman"/>
          <w:sz w:val="24"/>
        </w:rPr>
        <w:t xml:space="preserve">о усилие </w:t>
      </w:r>
      <w:proofErr w:type="spellStart"/>
      <w:r w:rsidR="003122F5" w:rsidRPr="003122F5">
        <w:rPr>
          <w:rFonts w:ascii="Times New Roman" w:hAnsi="Times New Roman" w:cs="Times New Roman"/>
          <w:i/>
          <w:sz w:val="24"/>
        </w:rPr>
        <w:t>интенциональности</w:t>
      </w:r>
      <w:proofErr w:type="spellEnd"/>
      <w:r w:rsidR="003122F5">
        <w:rPr>
          <w:rFonts w:ascii="Times New Roman" w:hAnsi="Times New Roman" w:cs="Times New Roman"/>
          <w:sz w:val="24"/>
        </w:rPr>
        <w:t>. Если философ сумеет позна</w:t>
      </w:r>
      <w:r w:rsidR="00452871">
        <w:rPr>
          <w:rFonts w:ascii="Times New Roman" w:hAnsi="Times New Roman" w:cs="Times New Roman"/>
          <w:sz w:val="24"/>
        </w:rPr>
        <w:t xml:space="preserve">ть последнюю, он </w:t>
      </w:r>
      <w:r w:rsidR="007103EB">
        <w:rPr>
          <w:rFonts w:ascii="Times New Roman" w:hAnsi="Times New Roman" w:cs="Times New Roman"/>
          <w:sz w:val="24"/>
        </w:rPr>
        <w:t>с</w:t>
      </w:r>
      <w:r w:rsidR="003122F5">
        <w:rPr>
          <w:rFonts w:ascii="Times New Roman" w:hAnsi="Times New Roman" w:cs="Times New Roman"/>
          <w:sz w:val="24"/>
        </w:rPr>
        <w:t>может пересобр</w:t>
      </w:r>
      <w:r w:rsidR="00130605">
        <w:rPr>
          <w:rFonts w:ascii="Times New Roman" w:hAnsi="Times New Roman" w:cs="Times New Roman"/>
          <w:sz w:val="24"/>
        </w:rPr>
        <w:t>ать мир, даже не покидая комнаты</w:t>
      </w:r>
      <w:r w:rsidR="003122F5">
        <w:rPr>
          <w:rFonts w:ascii="Times New Roman" w:hAnsi="Times New Roman" w:cs="Times New Roman"/>
          <w:sz w:val="24"/>
        </w:rPr>
        <w:t>, все объяснить, находясь в полной безопасн</w:t>
      </w:r>
      <w:r w:rsidR="003122F5" w:rsidRPr="00BD005B">
        <w:rPr>
          <w:rFonts w:ascii="Times New Roman" w:hAnsi="Times New Roman" w:cs="Times New Roman"/>
          <w:sz w:val="24"/>
        </w:rPr>
        <w:t xml:space="preserve">ости, найти абсолютную точку обзора, </w:t>
      </w:r>
      <w:r w:rsidR="00D34E18" w:rsidRPr="00BD005B">
        <w:rPr>
          <w:rFonts w:ascii="Times New Roman" w:hAnsi="Times New Roman" w:cs="Times New Roman"/>
          <w:sz w:val="24"/>
        </w:rPr>
        <w:t>оставляя остальных</w:t>
      </w:r>
      <w:r w:rsidR="003122F5" w:rsidRPr="00BD005B">
        <w:rPr>
          <w:rFonts w:ascii="Times New Roman" w:hAnsi="Times New Roman" w:cs="Times New Roman"/>
          <w:sz w:val="24"/>
        </w:rPr>
        <w:t xml:space="preserve"> –</w:t>
      </w:r>
      <w:r w:rsidR="00D34E18" w:rsidRPr="00BD005B">
        <w:rPr>
          <w:rFonts w:ascii="Times New Roman" w:hAnsi="Times New Roman" w:cs="Times New Roman"/>
          <w:sz w:val="24"/>
        </w:rPr>
        <w:t xml:space="preserve"> тех</w:t>
      </w:r>
      <w:r w:rsidR="0000040F" w:rsidRPr="00BD005B">
        <w:rPr>
          <w:rFonts w:ascii="Times New Roman" w:hAnsi="Times New Roman" w:cs="Times New Roman"/>
          <w:sz w:val="24"/>
        </w:rPr>
        <w:t>, на кого он смотрит,</w:t>
      </w:r>
      <w:r w:rsidR="003122F5" w:rsidRPr="00BD005B">
        <w:rPr>
          <w:rFonts w:ascii="Times New Roman" w:hAnsi="Times New Roman" w:cs="Times New Roman"/>
          <w:sz w:val="24"/>
        </w:rPr>
        <w:t xml:space="preserve"> </w:t>
      </w:r>
      <w:r w:rsidR="009C2135" w:rsidRPr="00BD005B">
        <w:rPr>
          <w:rFonts w:ascii="Times New Roman" w:hAnsi="Times New Roman" w:cs="Times New Roman"/>
          <w:sz w:val="24"/>
        </w:rPr>
        <w:t>кого он себе представляет</w:t>
      </w:r>
      <w:r w:rsidR="003122F5" w:rsidRPr="00BD005B">
        <w:rPr>
          <w:rFonts w:ascii="Times New Roman" w:hAnsi="Times New Roman" w:cs="Times New Roman"/>
          <w:sz w:val="24"/>
        </w:rPr>
        <w:t xml:space="preserve"> –</w:t>
      </w:r>
      <w:r w:rsidR="00CD4CFE" w:rsidRPr="00BD005B">
        <w:rPr>
          <w:rFonts w:ascii="Times New Roman" w:hAnsi="Times New Roman" w:cs="Times New Roman"/>
          <w:sz w:val="24"/>
        </w:rPr>
        <w:t xml:space="preserve"> </w:t>
      </w:r>
      <w:r w:rsidR="00D34E18" w:rsidRPr="00BD005B">
        <w:rPr>
          <w:rFonts w:ascii="Times New Roman" w:hAnsi="Times New Roman" w:cs="Times New Roman"/>
          <w:sz w:val="24"/>
        </w:rPr>
        <w:t xml:space="preserve">на </w:t>
      </w:r>
      <w:r w:rsidR="00AD6CF7" w:rsidRPr="00BD005B">
        <w:rPr>
          <w:rFonts w:ascii="Times New Roman" w:hAnsi="Times New Roman" w:cs="Times New Roman"/>
          <w:sz w:val="24"/>
        </w:rPr>
        <w:t>его</w:t>
      </w:r>
      <w:r w:rsidR="00D34E18" w:rsidRPr="00BD005B">
        <w:rPr>
          <w:rFonts w:ascii="Times New Roman" w:hAnsi="Times New Roman" w:cs="Times New Roman"/>
          <w:sz w:val="24"/>
        </w:rPr>
        <w:t xml:space="preserve"> [прежнем] месте.</w:t>
      </w:r>
    </w:p>
    <w:p w:rsidR="00CA526F" w:rsidRPr="00670192" w:rsidRDefault="00CA526F" w:rsidP="00346C4A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</w:rPr>
        <w:t xml:space="preserve">Что же такое </w:t>
      </w:r>
      <w:proofErr w:type="spellStart"/>
      <w:r>
        <w:rPr>
          <w:rFonts w:ascii="Times New Roman" w:hAnsi="Times New Roman" w:cs="Times New Roman"/>
          <w:sz w:val="24"/>
        </w:rPr>
        <w:t>интенционально</w:t>
      </w:r>
      <w:r w:rsidR="007972E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ть</w:t>
      </w:r>
      <w:proofErr w:type="spellEnd"/>
      <w:r w:rsidR="007103E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согласно </w:t>
      </w:r>
      <w:proofErr w:type="spellStart"/>
      <w:r>
        <w:rPr>
          <w:rFonts w:ascii="Times New Roman" w:hAnsi="Times New Roman" w:cs="Times New Roman"/>
          <w:sz w:val="24"/>
        </w:rPr>
        <w:t>Гуссерлю</w:t>
      </w:r>
      <w:proofErr w:type="spellEnd"/>
      <w:r>
        <w:rPr>
          <w:rFonts w:ascii="Times New Roman" w:hAnsi="Times New Roman" w:cs="Times New Roman"/>
          <w:sz w:val="24"/>
        </w:rPr>
        <w:t xml:space="preserve">? Смотрящий не получает от вещи ничего, кроме внепространственного впечатления, и тем не менее, это все-таки вещь, находящаяся там, в мире, который он воспринимает. </w:t>
      </w:r>
      <w:r w:rsidR="00177C19">
        <w:rPr>
          <w:rFonts w:ascii="Times New Roman" w:hAnsi="Times New Roman" w:cs="Times New Roman"/>
          <w:sz w:val="24"/>
        </w:rPr>
        <w:t xml:space="preserve">Он никогда не сможет одновременно воспринять все возможные </w:t>
      </w:r>
      <w:r w:rsidR="0079749C">
        <w:rPr>
          <w:rFonts w:ascii="Times New Roman" w:hAnsi="Times New Roman" w:cs="Times New Roman"/>
          <w:sz w:val="24"/>
        </w:rPr>
        <w:t>стороны вещи и увидеть ее полностью во всех е</w:t>
      </w:r>
      <w:r w:rsidR="008271D1">
        <w:rPr>
          <w:rFonts w:ascii="Times New Roman" w:hAnsi="Times New Roman" w:cs="Times New Roman"/>
          <w:sz w:val="24"/>
        </w:rPr>
        <w:t xml:space="preserve">е проявлениях, и никогда сумма </w:t>
      </w:r>
      <w:r w:rsidR="0079749C">
        <w:rPr>
          <w:rFonts w:ascii="Times New Roman" w:hAnsi="Times New Roman" w:cs="Times New Roman"/>
          <w:sz w:val="24"/>
        </w:rPr>
        <w:t>всех впечатлений</w:t>
      </w:r>
      <w:r w:rsidR="008271D1">
        <w:rPr>
          <w:rFonts w:ascii="Times New Roman" w:hAnsi="Times New Roman" w:cs="Times New Roman"/>
          <w:sz w:val="24"/>
        </w:rPr>
        <w:t>, даже бесконечная, не будет ра</w:t>
      </w:r>
      <w:r w:rsidR="0079749C">
        <w:rPr>
          <w:rFonts w:ascii="Times New Roman" w:hAnsi="Times New Roman" w:cs="Times New Roman"/>
          <w:sz w:val="24"/>
        </w:rPr>
        <w:t xml:space="preserve">вняться </w:t>
      </w:r>
      <w:r w:rsidR="008271D1">
        <w:rPr>
          <w:rFonts w:ascii="Times New Roman" w:hAnsi="Times New Roman" w:cs="Times New Roman"/>
          <w:sz w:val="24"/>
        </w:rPr>
        <w:t xml:space="preserve">вещи, такой, какая она есть сама по себе; </w:t>
      </w:r>
      <w:proofErr w:type="gramStart"/>
      <w:r w:rsidR="008271D1">
        <w:rPr>
          <w:rFonts w:ascii="Times New Roman" w:hAnsi="Times New Roman" w:cs="Times New Roman"/>
          <w:sz w:val="24"/>
        </w:rPr>
        <w:t>и</w:t>
      </w:r>
      <w:proofErr w:type="gramEnd"/>
      <w:r w:rsidR="008271D1">
        <w:rPr>
          <w:rFonts w:ascii="Times New Roman" w:hAnsi="Times New Roman" w:cs="Times New Roman"/>
          <w:sz w:val="24"/>
        </w:rPr>
        <w:t xml:space="preserve"> тем не менее он знает, что этот односторонний </w:t>
      </w:r>
      <w:r w:rsidR="00576445">
        <w:rPr>
          <w:rFonts w:ascii="Times New Roman" w:hAnsi="Times New Roman" w:cs="Times New Roman"/>
          <w:sz w:val="24"/>
        </w:rPr>
        <w:t>вид</w:t>
      </w:r>
      <w:r w:rsidR="008271D1">
        <w:rPr>
          <w:rFonts w:ascii="Times New Roman" w:hAnsi="Times New Roman" w:cs="Times New Roman"/>
          <w:sz w:val="24"/>
        </w:rPr>
        <w:t xml:space="preserve">, </w:t>
      </w:r>
      <w:r w:rsidR="00007DFB">
        <w:rPr>
          <w:rFonts w:ascii="Times New Roman" w:hAnsi="Times New Roman" w:cs="Times New Roman"/>
          <w:sz w:val="24"/>
        </w:rPr>
        <w:t>данный</w:t>
      </w:r>
      <w:r w:rsidR="007103EB">
        <w:rPr>
          <w:rFonts w:ascii="Times New Roman" w:hAnsi="Times New Roman" w:cs="Times New Roman"/>
          <w:sz w:val="24"/>
        </w:rPr>
        <w:t xml:space="preserve"> в настоящем, – </w:t>
      </w:r>
      <w:r w:rsidR="008271D1">
        <w:rPr>
          <w:rFonts w:ascii="Times New Roman" w:hAnsi="Times New Roman" w:cs="Times New Roman"/>
          <w:sz w:val="24"/>
        </w:rPr>
        <w:t xml:space="preserve">это </w:t>
      </w:r>
      <w:r w:rsidR="00576445">
        <w:rPr>
          <w:rFonts w:ascii="Times New Roman" w:hAnsi="Times New Roman" w:cs="Times New Roman"/>
          <w:sz w:val="24"/>
        </w:rPr>
        <w:t>вид</w:t>
      </w:r>
      <w:r w:rsidR="008271D1">
        <w:rPr>
          <w:rFonts w:ascii="Times New Roman" w:hAnsi="Times New Roman" w:cs="Times New Roman"/>
          <w:sz w:val="24"/>
        </w:rPr>
        <w:t xml:space="preserve"> </w:t>
      </w:r>
      <w:r w:rsidR="00576445">
        <w:rPr>
          <w:rFonts w:ascii="Times New Roman" w:hAnsi="Times New Roman" w:cs="Times New Roman"/>
          <w:i/>
          <w:sz w:val="24"/>
        </w:rPr>
        <w:t>этой вещи</w:t>
      </w:r>
      <w:r w:rsidR="008271D1">
        <w:rPr>
          <w:rFonts w:ascii="Times New Roman" w:hAnsi="Times New Roman" w:cs="Times New Roman"/>
          <w:sz w:val="24"/>
        </w:rPr>
        <w:t xml:space="preserve">. </w:t>
      </w:r>
      <w:r w:rsidR="00B84FE4">
        <w:rPr>
          <w:rFonts w:ascii="Times New Roman" w:hAnsi="Times New Roman" w:cs="Times New Roman"/>
          <w:sz w:val="24"/>
        </w:rPr>
        <w:t xml:space="preserve">Он также знает, в то время как видит </w:t>
      </w:r>
      <w:r w:rsidR="00CE67D7">
        <w:rPr>
          <w:rFonts w:ascii="Times New Roman" w:hAnsi="Times New Roman" w:cs="Times New Roman"/>
          <w:sz w:val="24"/>
        </w:rPr>
        <w:t>единичное</w:t>
      </w:r>
      <w:r w:rsidR="00B84FE4">
        <w:rPr>
          <w:rFonts w:ascii="Times New Roman" w:hAnsi="Times New Roman" w:cs="Times New Roman"/>
          <w:sz w:val="24"/>
        </w:rPr>
        <w:t xml:space="preserve"> проявление</w:t>
      </w:r>
      <w:r w:rsidR="00576445">
        <w:rPr>
          <w:rFonts w:ascii="Times New Roman" w:hAnsi="Times New Roman" w:cs="Times New Roman"/>
          <w:sz w:val="24"/>
        </w:rPr>
        <w:t xml:space="preserve"> </w:t>
      </w:r>
      <w:r w:rsidR="00B84FE4">
        <w:rPr>
          <w:rFonts w:ascii="Times New Roman" w:hAnsi="Times New Roman" w:cs="Times New Roman"/>
          <w:sz w:val="24"/>
        </w:rPr>
        <w:t xml:space="preserve">вещи, что может увидеть и другие, и что все эти чувственные впечатления </w:t>
      </w:r>
      <w:r w:rsidR="00E97BEA">
        <w:rPr>
          <w:rFonts w:ascii="Times New Roman" w:hAnsi="Times New Roman" w:cs="Times New Roman"/>
          <w:sz w:val="24"/>
        </w:rPr>
        <w:t>объединяются</w:t>
      </w:r>
      <w:r w:rsidR="00B84FE4">
        <w:rPr>
          <w:rFonts w:ascii="Times New Roman" w:hAnsi="Times New Roman" w:cs="Times New Roman"/>
          <w:sz w:val="24"/>
        </w:rPr>
        <w:t xml:space="preserve"> как впечатления</w:t>
      </w:r>
      <w:r w:rsidR="00D0719E">
        <w:rPr>
          <w:rFonts w:ascii="Times New Roman" w:hAnsi="Times New Roman" w:cs="Times New Roman"/>
          <w:sz w:val="24"/>
        </w:rPr>
        <w:t xml:space="preserve"> </w:t>
      </w:r>
      <w:r w:rsidR="00007DFB" w:rsidRPr="00FB7670">
        <w:rPr>
          <w:rFonts w:ascii="Times New Roman" w:hAnsi="Times New Roman" w:cs="Times New Roman"/>
          <w:sz w:val="24"/>
        </w:rPr>
        <w:t>от</w:t>
      </w:r>
      <w:r w:rsidR="00007DFB" w:rsidRPr="00007DFB">
        <w:rPr>
          <w:rFonts w:ascii="Times New Roman" w:hAnsi="Times New Roman" w:cs="Times New Roman"/>
          <w:i/>
          <w:sz w:val="24"/>
        </w:rPr>
        <w:t xml:space="preserve"> </w:t>
      </w:r>
      <w:r w:rsidR="00D0719E" w:rsidRPr="00D0719E">
        <w:rPr>
          <w:rFonts w:ascii="Times New Roman" w:hAnsi="Times New Roman" w:cs="Times New Roman"/>
          <w:i/>
          <w:sz w:val="24"/>
        </w:rPr>
        <w:t>той же самой</w:t>
      </w:r>
      <w:r w:rsidR="00D0719E">
        <w:rPr>
          <w:rFonts w:ascii="Times New Roman" w:hAnsi="Times New Roman" w:cs="Times New Roman"/>
          <w:sz w:val="24"/>
        </w:rPr>
        <w:t xml:space="preserve"> вещи. </w:t>
      </w:r>
      <w:r w:rsidR="00CE67D7">
        <w:rPr>
          <w:rFonts w:ascii="Times New Roman" w:hAnsi="Times New Roman" w:cs="Times New Roman"/>
          <w:sz w:val="24"/>
        </w:rPr>
        <w:t>Не происходит</w:t>
      </w:r>
      <w:r w:rsidR="0058656C">
        <w:rPr>
          <w:rFonts w:ascii="Times New Roman" w:hAnsi="Times New Roman" w:cs="Times New Roman"/>
          <w:sz w:val="24"/>
        </w:rPr>
        <w:t xml:space="preserve"> </w:t>
      </w:r>
      <w:r w:rsidR="006125E9">
        <w:rPr>
          <w:rFonts w:ascii="Times New Roman" w:hAnsi="Times New Roman" w:cs="Times New Roman"/>
          <w:sz w:val="24"/>
        </w:rPr>
        <w:t>истинного схватывания</w:t>
      </w:r>
      <w:r w:rsidR="0058656C">
        <w:rPr>
          <w:rFonts w:ascii="Times New Roman" w:hAnsi="Times New Roman" w:cs="Times New Roman"/>
          <w:sz w:val="24"/>
        </w:rPr>
        <w:t xml:space="preserve"> </w:t>
      </w:r>
      <w:r w:rsidR="0058656C" w:rsidRPr="00BD005B">
        <w:rPr>
          <w:rFonts w:ascii="Times New Roman" w:hAnsi="Times New Roman" w:cs="Times New Roman"/>
          <w:sz w:val="24"/>
        </w:rPr>
        <w:t>(</w:t>
      </w:r>
      <w:proofErr w:type="spellStart"/>
      <w:r w:rsidR="0058656C" w:rsidRPr="00BD005B">
        <w:rPr>
          <w:rFonts w:ascii="Times New Roman" w:hAnsi="Times New Roman" w:cs="Times New Roman"/>
          <w:sz w:val="24"/>
          <w:lang w:val="en-US"/>
        </w:rPr>
        <w:t>Wahr</w:t>
      </w:r>
      <w:proofErr w:type="spellEnd"/>
      <w:r w:rsidR="0058656C" w:rsidRPr="00BD005B">
        <w:rPr>
          <w:rFonts w:ascii="Times New Roman" w:hAnsi="Times New Roman" w:cs="Times New Roman"/>
          <w:sz w:val="24"/>
        </w:rPr>
        <w:t>-</w:t>
      </w:r>
      <w:proofErr w:type="spellStart"/>
      <w:r w:rsidR="0058656C" w:rsidRPr="00BD005B">
        <w:rPr>
          <w:rFonts w:ascii="Times New Roman" w:hAnsi="Times New Roman" w:cs="Times New Roman"/>
          <w:sz w:val="24"/>
          <w:lang w:val="en-US"/>
        </w:rPr>
        <w:t>nehmung</w:t>
      </w:r>
      <w:proofErr w:type="spellEnd"/>
      <w:r w:rsidR="0058656C" w:rsidRPr="006125E9">
        <w:rPr>
          <w:rFonts w:ascii="Times New Roman" w:hAnsi="Times New Roman" w:cs="Times New Roman"/>
          <w:sz w:val="24"/>
        </w:rPr>
        <w:t>)</w:t>
      </w:r>
      <w:r w:rsidR="00F3687B">
        <w:rPr>
          <w:rStyle w:val="a5"/>
          <w:rFonts w:ascii="Times New Roman" w:hAnsi="Times New Roman" w:cs="Times New Roman"/>
          <w:sz w:val="24"/>
        </w:rPr>
        <w:footnoteReference w:id="12"/>
      </w:r>
      <w:r w:rsidR="006125E9">
        <w:rPr>
          <w:rFonts w:ascii="Times New Roman" w:hAnsi="Times New Roman" w:cs="Times New Roman"/>
          <w:sz w:val="24"/>
        </w:rPr>
        <w:t xml:space="preserve"> объектов мир</w:t>
      </w:r>
      <w:r w:rsidR="007103EB">
        <w:rPr>
          <w:rFonts w:ascii="Times New Roman" w:hAnsi="Times New Roman" w:cs="Times New Roman"/>
          <w:sz w:val="24"/>
        </w:rPr>
        <w:t>а;</w:t>
      </w:r>
      <w:r w:rsidR="006125E9">
        <w:rPr>
          <w:rFonts w:ascii="Times New Roman" w:hAnsi="Times New Roman" w:cs="Times New Roman"/>
          <w:sz w:val="24"/>
        </w:rPr>
        <w:t xml:space="preserve"> есть только впечатление, </w:t>
      </w:r>
      <w:r w:rsidR="00C429C6">
        <w:rPr>
          <w:rFonts w:ascii="Times New Roman" w:hAnsi="Times New Roman" w:cs="Times New Roman"/>
          <w:sz w:val="24"/>
        </w:rPr>
        <w:t xml:space="preserve">такое, каким оно присутствует в </w:t>
      </w:r>
      <w:r w:rsidR="007A2E01">
        <w:rPr>
          <w:rFonts w:ascii="Times New Roman" w:hAnsi="Times New Roman" w:cs="Times New Roman"/>
          <w:sz w:val="24"/>
        </w:rPr>
        <w:t>живой актуальности</w:t>
      </w:r>
      <w:r w:rsidR="007A2E01">
        <w:rPr>
          <w:rStyle w:val="a5"/>
          <w:rFonts w:ascii="Times New Roman" w:hAnsi="Times New Roman" w:cs="Times New Roman"/>
          <w:sz w:val="24"/>
        </w:rPr>
        <w:footnoteReference w:id="13"/>
      </w:r>
      <w:r w:rsidR="00A7239D">
        <w:rPr>
          <w:rFonts w:ascii="Times New Roman" w:hAnsi="Times New Roman" w:cs="Times New Roman"/>
          <w:sz w:val="24"/>
        </w:rPr>
        <w:t xml:space="preserve"> </w:t>
      </w:r>
      <w:r w:rsidR="00A7239D">
        <w:rPr>
          <w:rFonts w:ascii="Times New Roman" w:hAnsi="Times New Roman" w:cs="Times New Roman"/>
          <w:sz w:val="24"/>
          <w:lang w:val="en-US"/>
        </w:rPr>
        <w:t>cogito</w:t>
      </w:r>
      <w:r w:rsidR="00A7239D" w:rsidRPr="00A7239D">
        <w:rPr>
          <w:rFonts w:ascii="Times New Roman" w:hAnsi="Times New Roman" w:cs="Times New Roman"/>
          <w:sz w:val="24"/>
        </w:rPr>
        <w:t xml:space="preserve">. </w:t>
      </w:r>
      <w:r w:rsidR="00A7239D">
        <w:rPr>
          <w:rFonts w:ascii="Times New Roman" w:hAnsi="Times New Roman" w:cs="Times New Roman"/>
          <w:sz w:val="24"/>
        </w:rPr>
        <w:t xml:space="preserve">Восприятие, пишет </w:t>
      </w:r>
      <w:proofErr w:type="spellStart"/>
      <w:r w:rsidR="00A7239D">
        <w:rPr>
          <w:rFonts w:ascii="Times New Roman" w:hAnsi="Times New Roman" w:cs="Times New Roman"/>
          <w:sz w:val="24"/>
        </w:rPr>
        <w:t>Гуссерль</w:t>
      </w:r>
      <w:proofErr w:type="spellEnd"/>
      <w:r w:rsidR="00A7239D">
        <w:rPr>
          <w:rFonts w:ascii="Times New Roman" w:hAnsi="Times New Roman" w:cs="Times New Roman"/>
          <w:sz w:val="24"/>
        </w:rPr>
        <w:t xml:space="preserve">, есть апперцепция </w:t>
      </w:r>
      <w:r w:rsidR="00A7239D" w:rsidRPr="00A7239D">
        <w:rPr>
          <w:rFonts w:ascii="Times New Roman" w:hAnsi="Times New Roman" w:cs="Times New Roman"/>
          <w:sz w:val="24"/>
        </w:rPr>
        <w:t>(</w:t>
      </w:r>
      <w:proofErr w:type="spellStart"/>
      <w:r w:rsidR="00A7239D">
        <w:rPr>
          <w:rFonts w:ascii="Times New Roman" w:hAnsi="Times New Roman" w:cs="Times New Roman"/>
          <w:sz w:val="24"/>
          <w:lang w:val="en-US"/>
        </w:rPr>
        <w:t>Apperzeption</w:t>
      </w:r>
      <w:proofErr w:type="spellEnd"/>
      <w:r w:rsidR="00A7239D" w:rsidRPr="00A7239D">
        <w:rPr>
          <w:rFonts w:ascii="Times New Roman" w:hAnsi="Times New Roman" w:cs="Times New Roman"/>
          <w:sz w:val="24"/>
        </w:rPr>
        <w:t>)</w:t>
      </w:r>
      <w:r w:rsidR="00A7239D">
        <w:rPr>
          <w:rFonts w:ascii="Times New Roman" w:hAnsi="Times New Roman" w:cs="Times New Roman"/>
          <w:sz w:val="24"/>
        </w:rPr>
        <w:t xml:space="preserve">, то есть предвосхищение истинного схватывания, принципиально невозможного, но единственно ответственного за </w:t>
      </w:r>
      <w:r w:rsidR="00E97BEA">
        <w:rPr>
          <w:rFonts w:ascii="Times New Roman" w:hAnsi="Times New Roman" w:cs="Times New Roman"/>
          <w:sz w:val="24"/>
        </w:rPr>
        <w:t>объединение</w:t>
      </w:r>
      <w:r w:rsidR="007103EB">
        <w:rPr>
          <w:rFonts w:ascii="Times New Roman" w:hAnsi="Times New Roman" w:cs="Times New Roman"/>
          <w:sz w:val="24"/>
        </w:rPr>
        <w:t xml:space="preserve"> впечатлений</w:t>
      </w:r>
      <w:r w:rsidR="00A7239D">
        <w:rPr>
          <w:rFonts w:ascii="Times New Roman" w:hAnsi="Times New Roman" w:cs="Times New Roman"/>
          <w:sz w:val="24"/>
        </w:rPr>
        <w:t xml:space="preserve"> как впечатлений </w:t>
      </w:r>
      <w:r w:rsidR="00007DFB" w:rsidRPr="00007DFB">
        <w:rPr>
          <w:rFonts w:ascii="Times New Roman" w:hAnsi="Times New Roman" w:cs="Times New Roman"/>
          <w:i/>
          <w:sz w:val="24"/>
        </w:rPr>
        <w:t>от</w:t>
      </w:r>
      <w:r w:rsidR="00007DFB">
        <w:rPr>
          <w:rFonts w:ascii="Times New Roman" w:hAnsi="Times New Roman" w:cs="Times New Roman"/>
          <w:sz w:val="24"/>
        </w:rPr>
        <w:t xml:space="preserve"> </w:t>
      </w:r>
      <w:r w:rsidR="005A56B5">
        <w:rPr>
          <w:rFonts w:ascii="Times New Roman" w:hAnsi="Times New Roman" w:cs="Times New Roman"/>
          <w:sz w:val="24"/>
        </w:rPr>
        <w:t>вещей</w:t>
      </w:r>
      <w:r w:rsidR="00A7239D" w:rsidRPr="005A56B5">
        <w:rPr>
          <w:rFonts w:ascii="Times New Roman" w:hAnsi="Times New Roman" w:cs="Times New Roman"/>
          <w:sz w:val="24"/>
        </w:rPr>
        <w:t>.</w:t>
      </w:r>
      <w:r w:rsidR="00A7239D" w:rsidRPr="00A7239D">
        <w:rPr>
          <w:rFonts w:ascii="Times New Roman" w:hAnsi="Times New Roman" w:cs="Times New Roman"/>
          <w:sz w:val="24"/>
        </w:rPr>
        <w:t xml:space="preserve"> </w:t>
      </w:r>
      <w:r w:rsidR="0051554A">
        <w:rPr>
          <w:rFonts w:ascii="Times New Roman" w:hAnsi="Times New Roman" w:cs="Times New Roman"/>
          <w:sz w:val="24"/>
        </w:rPr>
        <w:t>Адекватное восприятие</w:t>
      </w:r>
      <w:r w:rsidR="00AE6A4F">
        <w:rPr>
          <w:rFonts w:ascii="Times New Roman" w:hAnsi="Times New Roman" w:cs="Times New Roman"/>
          <w:sz w:val="24"/>
        </w:rPr>
        <w:t xml:space="preserve"> </w:t>
      </w:r>
      <w:r w:rsidR="0051554A">
        <w:rPr>
          <w:rFonts w:ascii="Times New Roman" w:hAnsi="Times New Roman" w:cs="Times New Roman"/>
          <w:sz w:val="24"/>
        </w:rPr>
        <w:t xml:space="preserve">– </w:t>
      </w:r>
      <w:r w:rsidR="00AE6A4F">
        <w:rPr>
          <w:rFonts w:ascii="Times New Roman" w:hAnsi="Times New Roman" w:cs="Times New Roman"/>
          <w:sz w:val="24"/>
        </w:rPr>
        <w:t xml:space="preserve">в строгом смысле </w:t>
      </w:r>
      <w:proofErr w:type="spellStart"/>
      <w:r w:rsidR="0051554A">
        <w:rPr>
          <w:rFonts w:ascii="Times New Roman" w:hAnsi="Times New Roman" w:cs="Times New Roman"/>
          <w:sz w:val="24"/>
          <w:lang w:val="en-US"/>
        </w:rPr>
        <w:t>Wahr</w:t>
      </w:r>
      <w:proofErr w:type="spellEnd"/>
      <w:r w:rsidR="0051554A" w:rsidRPr="00F93113">
        <w:rPr>
          <w:rFonts w:ascii="Times New Roman" w:hAnsi="Times New Roman" w:cs="Times New Roman"/>
          <w:sz w:val="24"/>
        </w:rPr>
        <w:t>-</w:t>
      </w:r>
      <w:proofErr w:type="spellStart"/>
      <w:r w:rsidR="0051554A">
        <w:rPr>
          <w:rFonts w:ascii="Times New Roman" w:hAnsi="Times New Roman" w:cs="Times New Roman"/>
          <w:sz w:val="24"/>
          <w:lang w:val="en-US"/>
        </w:rPr>
        <w:t>nehmung</w:t>
      </w:r>
      <w:proofErr w:type="spellEnd"/>
      <w:r w:rsidR="007103EB">
        <w:rPr>
          <w:rFonts w:ascii="Times New Roman" w:hAnsi="Times New Roman" w:cs="Times New Roman"/>
          <w:sz w:val="24"/>
        </w:rPr>
        <w:t xml:space="preserve"> </w:t>
      </w:r>
      <w:r w:rsidR="0051554A">
        <w:rPr>
          <w:rFonts w:ascii="Times New Roman" w:hAnsi="Times New Roman" w:cs="Times New Roman"/>
          <w:sz w:val="24"/>
        </w:rPr>
        <w:t>–</w:t>
      </w:r>
      <w:r w:rsidR="00AE6A4F">
        <w:rPr>
          <w:rFonts w:ascii="Times New Roman" w:hAnsi="Times New Roman" w:cs="Times New Roman"/>
          <w:sz w:val="24"/>
        </w:rPr>
        <w:t xml:space="preserve"> объектов мира есть</w:t>
      </w:r>
      <w:r w:rsidR="00F93113">
        <w:rPr>
          <w:rFonts w:ascii="Times New Roman" w:hAnsi="Times New Roman" w:cs="Times New Roman"/>
          <w:sz w:val="24"/>
        </w:rPr>
        <w:t xml:space="preserve"> «Идея в кантовском смысле»</w:t>
      </w:r>
      <w:r w:rsidR="00F93113">
        <w:rPr>
          <w:rStyle w:val="a5"/>
          <w:rFonts w:ascii="Times New Roman" w:hAnsi="Times New Roman" w:cs="Times New Roman"/>
          <w:sz w:val="24"/>
        </w:rPr>
        <w:footnoteReference w:id="14"/>
      </w:r>
      <w:r w:rsidR="00B76C98">
        <w:rPr>
          <w:rFonts w:ascii="Times New Roman" w:hAnsi="Times New Roman" w:cs="Times New Roman"/>
          <w:sz w:val="24"/>
        </w:rPr>
        <w:t>, которая обуславливает их «стиль»</w:t>
      </w:r>
      <w:r w:rsidR="00B76C98">
        <w:rPr>
          <w:rStyle w:val="a5"/>
          <w:rFonts w:ascii="Times New Roman" w:hAnsi="Times New Roman" w:cs="Times New Roman"/>
          <w:sz w:val="24"/>
        </w:rPr>
        <w:footnoteReference w:id="15"/>
      </w:r>
      <w:r w:rsidR="00B76C98">
        <w:rPr>
          <w:rFonts w:ascii="Times New Roman" w:hAnsi="Times New Roman" w:cs="Times New Roman"/>
          <w:sz w:val="24"/>
        </w:rPr>
        <w:t xml:space="preserve"> </w:t>
      </w:r>
      <w:r w:rsidR="00576445">
        <w:rPr>
          <w:rFonts w:ascii="Times New Roman" w:hAnsi="Times New Roman" w:cs="Times New Roman"/>
          <w:sz w:val="24"/>
        </w:rPr>
        <w:t xml:space="preserve">появления, некоторый </w:t>
      </w:r>
      <w:r w:rsidR="00576445">
        <w:rPr>
          <w:rFonts w:ascii="Times New Roman" w:hAnsi="Times New Roman" w:cs="Times New Roman"/>
          <w:sz w:val="24"/>
          <w:lang w:val="en-US"/>
        </w:rPr>
        <w:t>logos</w:t>
      </w:r>
      <w:r w:rsidR="00576445">
        <w:rPr>
          <w:rFonts w:ascii="Times New Roman" w:hAnsi="Times New Roman" w:cs="Times New Roman"/>
          <w:sz w:val="24"/>
        </w:rPr>
        <w:t xml:space="preserve">, регулирующий </w:t>
      </w:r>
      <w:proofErr w:type="spellStart"/>
      <w:proofErr w:type="gramStart"/>
      <w:r w:rsidR="00576445" w:rsidRPr="007103EB">
        <w:rPr>
          <w:rFonts w:ascii="Times New Roman" w:hAnsi="Times New Roman" w:cs="Times New Roman"/>
          <w:sz w:val="24"/>
          <w:szCs w:val="24"/>
        </w:rPr>
        <w:t>временн</w:t>
      </w:r>
      <w:r w:rsidR="007103EB" w:rsidRPr="007103E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у́</w:t>
      </w:r>
      <w:r w:rsidR="00576445" w:rsidRPr="007103EB">
        <w:rPr>
          <w:rFonts w:ascii="Times New Roman" w:hAnsi="Times New Roman" w:cs="Times New Roman"/>
          <w:sz w:val="24"/>
          <w:szCs w:val="24"/>
        </w:rPr>
        <w:t>ю</w:t>
      </w:r>
      <w:proofErr w:type="spellEnd"/>
      <w:proofErr w:type="gramEnd"/>
      <w:r w:rsidR="00576445">
        <w:rPr>
          <w:rFonts w:ascii="Times New Roman" w:hAnsi="Times New Roman" w:cs="Times New Roman"/>
          <w:sz w:val="24"/>
        </w:rPr>
        <w:t xml:space="preserve"> последовательность возникновения их </w:t>
      </w:r>
      <w:proofErr w:type="spellStart"/>
      <w:r w:rsidR="00576445">
        <w:rPr>
          <w:rFonts w:ascii="Times New Roman" w:hAnsi="Times New Roman" w:cs="Times New Roman"/>
          <w:sz w:val="24"/>
        </w:rPr>
        <w:t>оттенений</w:t>
      </w:r>
      <w:proofErr w:type="spellEnd"/>
      <w:r w:rsidR="00576445">
        <w:rPr>
          <w:rFonts w:ascii="Times New Roman" w:hAnsi="Times New Roman" w:cs="Times New Roman"/>
          <w:sz w:val="24"/>
        </w:rPr>
        <w:t>.</w:t>
      </w:r>
      <w:r w:rsidR="00A34CE9">
        <w:rPr>
          <w:rFonts w:ascii="Times New Roman" w:hAnsi="Times New Roman" w:cs="Times New Roman"/>
          <w:sz w:val="24"/>
        </w:rPr>
        <w:t xml:space="preserve"> </w:t>
      </w:r>
      <w:r w:rsidR="0000040F">
        <w:rPr>
          <w:rFonts w:ascii="Times New Roman" w:hAnsi="Times New Roman" w:cs="Times New Roman"/>
          <w:sz w:val="24"/>
        </w:rPr>
        <w:t xml:space="preserve">Другими словами, </w:t>
      </w:r>
      <w:r w:rsidR="007150E6">
        <w:rPr>
          <w:rFonts w:ascii="Times New Roman" w:hAnsi="Times New Roman" w:cs="Times New Roman"/>
          <w:sz w:val="24"/>
        </w:rPr>
        <w:t>совершенная</w:t>
      </w:r>
      <w:r w:rsidR="0000040F">
        <w:rPr>
          <w:rFonts w:ascii="Times New Roman" w:hAnsi="Times New Roman" w:cs="Times New Roman"/>
          <w:sz w:val="24"/>
        </w:rPr>
        <w:t xml:space="preserve"> данность </w:t>
      </w:r>
      <w:r w:rsidR="000D124F">
        <w:rPr>
          <w:rFonts w:ascii="Times New Roman" w:hAnsi="Times New Roman" w:cs="Times New Roman"/>
          <w:sz w:val="24"/>
        </w:rPr>
        <w:t>вещи при</w:t>
      </w:r>
      <w:r w:rsidR="007150E6">
        <w:rPr>
          <w:rFonts w:ascii="Times New Roman" w:hAnsi="Times New Roman" w:cs="Times New Roman"/>
          <w:sz w:val="24"/>
        </w:rPr>
        <w:t>писывается в качестве регу</w:t>
      </w:r>
      <w:r w:rsidR="007150E6" w:rsidRPr="00BD005B">
        <w:rPr>
          <w:rFonts w:ascii="Times New Roman" w:hAnsi="Times New Roman" w:cs="Times New Roman"/>
          <w:sz w:val="24"/>
        </w:rPr>
        <w:t>л</w:t>
      </w:r>
      <w:r w:rsidR="003F0A13" w:rsidRPr="00BD005B">
        <w:rPr>
          <w:rFonts w:ascii="Times New Roman" w:hAnsi="Times New Roman" w:cs="Times New Roman"/>
          <w:sz w:val="24"/>
        </w:rPr>
        <w:t>ятивной</w:t>
      </w:r>
      <w:r w:rsidR="007150E6">
        <w:rPr>
          <w:rFonts w:ascii="Times New Roman" w:hAnsi="Times New Roman" w:cs="Times New Roman"/>
          <w:sz w:val="24"/>
        </w:rPr>
        <w:t xml:space="preserve"> Идеи, которая находится за пределами окна актуального впечатления,</w:t>
      </w:r>
      <w:r w:rsidR="007103EB" w:rsidRPr="007103EB">
        <w:rPr>
          <w:rFonts w:ascii="Times New Roman" w:hAnsi="Times New Roman" w:cs="Times New Roman"/>
          <w:sz w:val="24"/>
        </w:rPr>
        <w:t xml:space="preserve"> </w:t>
      </w:r>
      <w:r w:rsidR="007103EB">
        <w:rPr>
          <w:rFonts w:ascii="Times New Roman" w:hAnsi="Times New Roman" w:cs="Times New Roman"/>
          <w:sz w:val="24"/>
        </w:rPr>
        <w:t>бесконечному, необходимо отделенному от любого конечного опыта</w:t>
      </w:r>
      <w:r w:rsidR="007150E6">
        <w:rPr>
          <w:rFonts w:ascii="Times New Roman" w:hAnsi="Times New Roman" w:cs="Times New Roman"/>
          <w:sz w:val="24"/>
        </w:rPr>
        <w:t xml:space="preserve">. </w:t>
      </w:r>
      <w:r w:rsidR="00AD3CD0">
        <w:rPr>
          <w:rFonts w:ascii="Times New Roman" w:hAnsi="Times New Roman" w:cs="Times New Roman"/>
          <w:sz w:val="24"/>
        </w:rPr>
        <w:t xml:space="preserve">Она есть </w:t>
      </w:r>
      <w:r w:rsidR="003F0A13" w:rsidRPr="00BD005B">
        <w:rPr>
          <w:rFonts w:ascii="Times New Roman" w:hAnsi="Times New Roman" w:cs="Times New Roman"/>
          <w:sz w:val="24"/>
        </w:rPr>
        <w:t>тождество</w:t>
      </w:r>
      <w:r w:rsidR="000D124F">
        <w:rPr>
          <w:rFonts w:ascii="Times New Roman" w:hAnsi="Times New Roman" w:cs="Times New Roman"/>
          <w:sz w:val="24"/>
        </w:rPr>
        <w:t xml:space="preserve"> (</w:t>
      </w:r>
      <w:r w:rsidR="000D124F">
        <w:rPr>
          <w:rFonts w:ascii="Times New Roman" w:hAnsi="Times New Roman" w:cs="Times New Roman"/>
          <w:sz w:val="24"/>
          <w:lang w:val="en-US"/>
        </w:rPr>
        <w:t>le</w:t>
      </w:r>
      <w:r w:rsidR="000D124F" w:rsidRPr="008D71F0">
        <w:rPr>
          <w:rFonts w:ascii="Times New Roman" w:hAnsi="Times New Roman" w:cs="Times New Roman"/>
          <w:sz w:val="24"/>
        </w:rPr>
        <w:t xml:space="preserve"> </w:t>
      </w:r>
      <w:r w:rsidR="00670192">
        <w:rPr>
          <w:rFonts w:ascii="Times New Roman" w:hAnsi="Times New Roman" w:cs="Times New Roman"/>
          <w:sz w:val="24"/>
          <w:lang w:val="en-US"/>
        </w:rPr>
        <w:t>M</w:t>
      </w:r>
      <w:proofErr w:type="spellStart"/>
      <w:r w:rsidR="00670192" w:rsidRPr="00670192">
        <w:rPr>
          <w:rFonts w:ascii="Times New Roman" w:hAnsi="Times New Roman" w:cs="Times New Roman"/>
          <w:sz w:val="24"/>
        </w:rPr>
        <w:t>ême</w:t>
      </w:r>
      <w:proofErr w:type="spellEnd"/>
      <w:r w:rsidR="000D124F" w:rsidRPr="008D71F0">
        <w:rPr>
          <w:rFonts w:ascii="Times New Roman" w:hAnsi="Times New Roman" w:cs="Times New Roman"/>
          <w:sz w:val="24"/>
        </w:rPr>
        <w:t>)</w:t>
      </w:r>
      <w:r w:rsidR="000D124F">
        <w:rPr>
          <w:rFonts w:ascii="Times New Roman" w:hAnsi="Times New Roman" w:cs="Times New Roman"/>
          <w:sz w:val="24"/>
        </w:rPr>
        <w:t xml:space="preserve"> вещи</w:t>
      </w:r>
      <w:r w:rsidR="008D71F0">
        <w:rPr>
          <w:rFonts w:ascii="Times New Roman" w:hAnsi="Times New Roman" w:cs="Times New Roman"/>
          <w:sz w:val="24"/>
        </w:rPr>
        <w:t>,</w:t>
      </w:r>
      <w:r w:rsidR="000D124F">
        <w:rPr>
          <w:rFonts w:ascii="Times New Roman" w:hAnsi="Times New Roman" w:cs="Times New Roman"/>
          <w:sz w:val="24"/>
        </w:rPr>
        <w:t xml:space="preserve"> </w:t>
      </w:r>
      <w:r w:rsidR="00970503">
        <w:rPr>
          <w:rFonts w:ascii="Times New Roman" w:hAnsi="Times New Roman" w:cs="Times New Roman"/>
          <w:sz w:val="24"/>
        </w:rPr>
        <w:t>непрестанно</w:t>
      </w:r>
      <w:r w:rsidR="008D71F0">
        <w:rPr>
          <w:rFonts w:ascii="Times New Roman" w:hAnsi="Times New Roman" w:cs="Times New Roman"/>
          <w:sz w:val="24"/>
        </w:rPr>
        <w:t xml:space="preserve"> определяемый </w:t>
      </w:r>
      <w:r w:rsidR="008D71F0">
        <w:rPr>
          <w:rFonts w:ascii="Times New Roman" w:hAnsi="Times New Roman" w:cs="Times New Roman"/>
          <w:sz w:val="24"/>
          <w:lang w:val="en-US"/>
        </w:rPr>
        <w:t>X</w:t>
      </w:r>
      <w:r w:rsidR="00970503">
        <w:rPr>
          <w:rFonts w:ascii="Times New Roman" w:hAnsi="Times New Roman" w:cs="Times New Roman"/>
          <w:sz w:val="24"/>
        </w:rPr>
        <w:t>,</w:t>
      </w:r>
      <w:r w:rsidR="008D71F0" w:rsidRPr="008D71F0">
        <w:rPr>
          <w:rFonts w:ascii="Times New Roman" w:hAnsi="Times New Roman" w:cs="Times New Roman"/>
          <w:sz w:val="24"/>
        </w:rPr>
        <w:t xml:space="preserve"> </w:t>
      </w:r>
      <w:r w:rsidR="008D71F0">
        <w:rPr>
          <w:rFonts w:ascii="Times New Roman" w:hAnsi="Times New Roman" w:cs="Times New Roman"/>
          <w:sz w:val="24"/>
        </w:rPr>
        <w:t xml:space="preserve">который собирает </w:t>
      </w:r>
      <w:r w:rsidR="008D71F0" w:rsidRPr="008D71F0">
        <w:rPr>
          <w:rFonts w:ascii="Times New Roman" w:hAnsi="Times New Roman" w:cs="Times New Roman"/>
          <w:sz w:val="24"/>
        </w:rPr>
        <w:t>(</w:t>
      </w:r>
      <w:proofErr w:type="spellStart"/>
      <w:r w:rsidR="008D71F0">
        <w:rPr>
          <w:rFonts w:ascii="Times New Roman" w:hAnsi="Times New Roman" w:cs="Times New Roman"/>
          <w:sz w:val="24"/>
          <w:lang w:val="en-US"/>
        </w:rPr>
        <w:t>legein</w:t>
      </w:r>
      <w:proofErr w:type="spellEnd"/>
      <w:r w:rsidR="008D71F0" w:rsidRPr="008D71F0">
        <w:rPr>
          <w:rFonts w:ascii="Times New Roman" w:hAnsi="Times New Roman" w:cs="Times New Roman"/>
          <w:sz w:val="24"/>
        </w:rPr>
        <w:t>)</w:t>
      </w:r>
      <w:r w:rsidR="008D71F0">
        <w:rPr>
          <w:rFonts w:ascii="Times New Roman" w:hAnsi="Times New Roman" w:cs="Times New Roman"/>
          <w:sz w:val="24"/>
        </w:rPr>
        <w:t xml:space="preserve"> вокруг себя </w:t>
      </w:r>
      <w:r w:rsidR="00970503">
        <w:rPr>
          <w:rFonts w:ascii="Times New Roman" w:hAnsi="Times New Roman" w:cs="Times New Roman"/>
          <w:sz w:val="24"/>
        </w:rPr>
        <w:t>все ее возможные проявления. Невидимая сама по себе, она является открытостью к восприятию</w:t>
      </w:r>
      <w:r w:rsidR="00C662A7">
        <w:rPr>
          <w:rFonts w:ascii="Times New Roman" w:hAnsi="Times New Roman" w:cs="Times New Roman"/>
          <w:sz w:val="24"/>
        </w:rPr>
        <w:t xml:space="preserve"> как таковая</w:t>
      </w:r>
      <w:r w:rsidR="00970503">
        <w:rPr>
          <w:rFonts w:ascii="Times New Roman" w:hAnsi="Times New Roman" w:cs="Times New Roman"/>
          <w:sz w:val="24"/>
        </w:rPr>
        <w:t xml:space="preserve">, она есть </w:t>
      </w:r>
      <w:proofErr w:type="spellStart"/>
      <w:r w:rsidR="00970503">
        <w:rPr>
          <w:rFonts w:ascii="Times New Roman" w:hAnsi="Times New Roman" w:cs="Times New Roman"/>
          <w:sz w:val="24"/>
        </w:rPr>
        <w:t>определяемость</w:t>
      </w:r>
      <w:proofErr w:type="spellEnd"/>
      <w:r w:rsidR="00970503">
        <w:rPr>
          <w:rFonts w:ascii="Times New Roman" w:hAnsi="Times New Roman" w:cs="Times New Roman"/>
          <w:sz w:val="24"/>
        </w:rPr>
        <w:t xml:space="preserve"> объекта как </w:t>
      </w:r>
      <w:r w:rsidR="00970503" w:rsidRPr="00970503">
        <w:rPr>
          <w:rFonts w:ascii="Times New Roman" w:hAnsi="Times New Roman" w:cs="Times New Roman"/>
          <w:i/>
          <w:sz w:val="24"/>
        </w:rPr>
        <w:t>горизонта</w:t>
      </w:r>
      <w:r w:rsidR="00970503">
        <w:rPr>
          <w:rFonts w:ascii="Times New Roman" w:hAnsi="Times New Roman" w:cs="Times New Roman"/>
          <w:sz w:val="24"/>
        </w:rPr>
        <w:t xml:space="preserve"> всех своих возможных впечатлений в переживании смотрящего. </w:t>
      </w:r>
      <w:r w:rsidR="00DC767C">
        <w:rPr>
          <w:rFonts w:ascii="Times New Roman" w:hAnsi="Times New Roman" w:cs="Times New Roman"/>
          <w:sz w:val="24"/>
        </w:rPr>
        <w:t xml:space="preserve">Прикованный к актуальности своего </w:t>
      </w:r>
      <w:r w:rsidR="007A2E01">
        <w:rPr>
          <w:rFonts w:ascii="Times New Roman" w:hAnsi="Times New Roman" w:cs="Times New Roman"/>
          <w:sz w:val="24"/>
        </w:rPr>
        <w:t xml:space="preserve">живого </w:t>
      </w:r>
      <w:r w:rsidR="007A2E01">
        <w:rPr>
          <w:rFonts w:ascii="Times New Roman" w:hAnsi="Times New Roman" w:cs="Times New Roman"/>
          <w:sz w:val="24"/>
        </w:rPr>
        <w:lastRenderedPageBreak/>
        <w:t>настоящего</w:t>
      </w:r>
      <w:r w:rsidR="00E97BEA">
        <w:rPr>
          <w:rFonts w:ascii="Times New Roman" w:hAnsi="Times New Roman" w:cs="Times New Roman"/>
          <w:sz w:val="24"/>
        </w:rPr>
        <w:t>, последний определяет ее лишь как чис</w:t>
      </w:r>
      <w:r w:rsidR="007103EB">
        <w:rPr>
          <w:rFonts w:ascii="Times New Roman" w:hAnsi="Times New Roman" w:cs="Times New Roman"/>
          <w:sz w:val="24"/>
        </w:rPr>
        <w:t>тую форму без содержания, чистое</w:t>
      </w:r>
      <w:r w:rsidR="00E97BEA">
        <w:rPr>
          <w:rFonts w:ascii="Times New Roman" w:hAnsi="Times New Roman" w:cs="Times New Roman"/>
          <w:sz w:val="24"/>
        </w:rPr>
        <w:t xml:space="preserve"> </w:t>
      </w:r>
      <w:r w:rsidR="003F0A13" w:rsidRPr="00BD005B">
        <w:rPr>
          <w:rFonts w:ascii="Times New Roman" w:hAnsi="Times New Roman" w:cs="Times New Roman"/>
          <w:sz w:val="24"/>
        </w:rPr>
        <w:t>понятие</w:t>
      </w:r>
      <w:r w:rsidR="007103EB">
        <w:rPr>
          <w:rFonts w:ascii="Times New Roman" w:hAnsi="Times New Roman" w:cs="Times New Roman"/>
          <w:sz w:val="24"/>
        </w:rPr>
        <w:t>, объединяющее</w:t>
      </w:r>
      <w:r w:rsidR="00E97BEA">
        <w:rPr>
          <w:rFonts w:ascii="Times New Roman" w:hAnsi="Times New Roman" w:cs="Times New Roman"/>
          <w:sz w:val="24"/>
        </w:rPr>
        <w:t xml:space="preserve"> поток опыта. </w:t>
      </w:r>
      <w:r w:rsidR="00C379AD">
        <w:rPr>
          <w:rFonts w:ascii="Times New Roman" w:hAnsi="Times New Roman" w:cs="Times New Roman"/>
          <w:sz w:val="24"/>
        </w:rPr>
        <w:t xml:space="preserve">Идея, таким образом </w:t>
      </w:r>
      <w:r w:rsidR="007103EB">
        <w:rPr>
          <w:rFonts w:ascii="Times New Roman" w:hAnsi="Times New Roman" w:cs="Times New Roman"/>
          <w:sz w:val="24"/>
        </w:rPr>
        <w:t>–</w:t>
      </w:r>
      <w:r w:rsidR="00C379AD">
        <w:rPr>
          <w:rFonts w:ascii="Times New Roman" w:hAnsi="Times New Roman" w:cs="Times New Roman"/>
          <w:sz w:val="24"/>
        </w:rPr>
        <w:t xml:space="preserve"> это полюс чистой интенции, не несущий в себе никакого определенного объекта; из своей недосягаемости, </w:t>
      </w:r>
      <w:r w:rsidR="002668E2">
        <w:rPr>
          <w:rFonts w:ascii="Times New Roman" w:hAnsi="Times New Roman" w:cs="Times New Roman"/>
          <w:sz w:val="24"/>
        </w:rPr>
        <w:t>видимой как таковая</w:t>
      </w:r>
      <w:r w:rsidR="00F004E0">
        <w:rPr>
          <w:rFonts w:ascii="Times New Roman" w:hAnsi="Times New Roman" w:cs="Times New Roman"/>
          <w:sz w:val="24"/>
        </w:rPr>
        <w:t xml:space="preserve"> воспринимающим субъектом, она </w:t>
      </w:r>
      <w:r w:rsidR="00F004E0" w:rsidRPr="00F004E0">
        <w:rPr>
          <w:rFonts w:ascii="Times New Roman" w:hAnsi="Times New Roman" w:cs="Times New Roman"/>
          <w:sz w:val="24"/>
        </w:rPr>
        <w:t>[</w:t>
      </w:r>
      <w:r w:rsidR="00F004E0">
        <w:rPr>
          <w:rFonts w:ascii="Times New Roman" w:hAnsi="Times New Roman" w:cs="Times New Roman"/>
          <w:sz w:val="24"/>
        </w:rPr>
        <w:t>Идея</w:t>
      </w:r>
      <w:r w:rsidR="00F004E0" w:rsidRPr="00F004E0">
        <w:rPr>
          <w:rFonts w:ascii="Times New Roman" w:hAnsi="Times New Roman" w:cs="Times New Roman"/>
          <w:sz w:val="24"/>
        </w:rPr>
        <w:t>]</w:t>
      </w:r>
      <w:r w:rsidR="002668E2">
        <w:rPr>
          <w:rFonts w:ascii="Times New Roman" w:hAnsi="Times New Roman" w:cs="Times New Roman"/>
          <w:sz w:val="24"/>
        </w:rPr>
        <w:t xml:space="preserve"> открывает ему горизонт, в котором опыт – беспрерывный поток впечатлений – обретает </w:t>
      </w:r>
      <w:r w:rsidR="002668E2" w:rsidRPr="002668E2">
        <w:rPr>
          <w:rFonts w:ascii="Times New Roman" w:hAnsi="Times New Roman" w:cs="Times New Roman"/>
          <w:i/>
          <w:sz w:val="24"/>
        </w:rPr>
        <w:t>смысл</w:t>
      </w:r>
      <w:r w:rsidR="002668E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2668E2">
        <w:rPr>
          <w:rFonts w:ascii="Times New Roman" w:hAnsi="Times New Roman" w:cs="Times New Roman"/>
          <w:sz w:val="24"/>
        </w:rPr>
        <w:t xml:space="preserve">Напряжение между этим бесконечным и конечностью </w:t>
      </w:r>
      <w:proofErr w:type="spellStart"/>
      <w:r w:rsidR="002668E2">
        <w:rPr>
          <w:rFonts w:ascii="Times New Roman" w:hAnsi="Times New Roman" w:cs="Times New Roman"/>
          <w:sz w:val="24"/>
        </w:rPr>
        <w:t>оттенения</w:t>
      </w:r>
      <w:proofErr w:type="spellEnd"/>
      <w:r w:rsidR="002668E2">
        <w:rPr>
          <w:rFonts w:ascii="Times New Roman" w:hAnsi="Times New Roman" w:cs="Times New Roman"/>
          <w:sz w:val="24"/>
        </w:rPr>
        <w:t xml:space="preserve">, </w:t>
      </w:r>
      <w:r w:rsidR="00111E2E">
        <w:rPr>
          <w:rFonts w:ascii="Times New Roman" w:hAnsi="Times New Roman" w:cs="Times New Roman"/>
          <w:sz w:val="24"/>
        </w:rPr>
        <w:t>установленное</w:t>
      </w:r>
      <w:r w:rsidR="002668E2">
        <w:rPr>
          <w:rFonts w:ascii="Times New Roman" w:hAnsi="Times New Roman" w:cs="Times New Roman"/>
          <w:sz w:val="24"/>
        </w:rPr>
        <w:t xml:space="preserve"> в </w:t>
      </w:r>
      <w:r w:rsidR="00AD3CD0">
        <w:rPr>
          <w:rFonts w:ascii="Times New Roman" w:hAnsi="Times New Roman" w:cs="Times New Roman"/>
          <w:sz w:val="24"/>
        </w:rPr>
        <w:t>настоящем</w:t>
      </w:r>
      <w:r w:rsidR="002668E2">
        <w:rPr>
          <w:rFonts w:ascii="Times New Roman" w:hAnsi="Times New Roman" w:cs="Times New Roman"/>
          <w:sz w:val="24"/>
        </w:rPr>
        <w:t>, открывает бытие интенции</w:t>
      </w:r>
      <w:r w:rsidR="007508F6">
        <w:rPr>
          <w:rStyle w:val="a5"/>
          <w:rFonts w:ascii="Times New Roman" w:hAnsi="Times New Roman" w:cs="Times New Roman"/>
          <w:sz w:val="24"/>
        </w:rPr>
        <w:footnoteReference w:id="16"/>
      </w:r>
      <w:r w:rsidR="002668E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11E2E">
        <w:rPr>
          <w:rFonts w:ascii="Times New Roman" w:hAnsi="Times New Roman" w:cs="Times New Roman"/>
          <w:sz w:val="24"/>
        </w:rPr>
        <w:t>Интенциональность</w:t>
      </w:r>
      <w:proofErr w:type="spellEnd"/>
      <w:r w:rsidR="00111E2E">
        <w:rPr>
          <w:rFonts w:ascii="Times New Roman" w:hAnsi="Times New Roman" w:cs="Times New Roman"/>
          <w:sz w:val="24"/>
        </w:rPr>
        <w:t xml:space="preserve"> есть </w:t>
      </w:r>
      <w:r w:rsidR="00185C9D" w:rsidRPr="00FB7670">
        <w:rPr>
          <w:rFonts w:ascii="Times New Roman" w:hAnsi="Times New Roman" w:cs="Times New Roman"/>
          <w:i/>
          <w:sz w:val="24"/>
        </w:rPr>
        <w:t>рывок</w:t>
      </w:r>
      <w:r w:rsidR="00185C9D">
        <w:rPr>
          <w:rFonts w:ascii="Times New Roman" w:hAnsi="Times New Roman" w:cs="Times New Roman"/>
          <w:sz w:val="24"/>
        </w:rPr>
        <w:t xml:space="preserve">, осуществляемый в апперцепции, от актуального настоящего к всегда потенциальному бесконечному – воспринимаемому в настоящем как формальная возможность, скорее реализуемая, чем </w:t>
      </w:r>
      <w:r w:rsidR="006F69C0">
        <w:rPr>
          <w:rFonts w:ascii="Times New Roman" w:hAnsi="Times New Roman" w:cs="Times New Roman"/>
          <w:sz w:val="24"/>
        </w:rPr>
        <w:t>обреченная на неудачу</w:t>
      </w:r>
      <w:r w:rsidR="00CF3850">
        <w:rPr>
          <w:rStyle w:val="a5"/>
          <w:rFonts w:ascii="Times New Roman" w:hAnsi="Times New Roman" w:cs="Times New Roman"/>
          <w:sz w:val="24"/>
        </w:rPr>
        <w:footnoteReference w:id="17"/>
      </w:r>
      <w:r w:rsidR="00185C9D">
        <w:rPr>
          <w:rFonts w:ascii="Times New Roman" w:hAnsi="Times New Roman" w:cs="Times New Roman"/>
          <w:sz w:val="24"/>
        </w:rPr>
        <w:t xml:space="preserve">. </w:t>
      </w:r>
      <w:r w:rsidR="00761829">
        <w:rPr>
          <w:rFonts w:ascii="Times New Roman" w:hAnsi="Times New Roman" w:cs="Times New Roman"/>
          <w:sz w:val="24"/>
        </w:rPr>
        <w:t xml:space="preserve">Как пишет </w:t>
      </w:r>
      <w:proofErr w:type="spellStart"/>
      <w:r w:rsidR="00761829">
        <w:rPr>
          <w:rFonts w:ascii="Times New Roman" w:hAnsi="Times New Roman" w:cs="Times New Roman"/>
          <w:sz w:val="24"/>
        </w:rPr>
        <w:t>Гуссерль</w:t>
      </w:r>
      <w:proofErr w:type="spellEnd"/>
      <w:r w:rsidR="00761829">
        <w:rPr>
          <w:rFonts w:ascii="Times New Roman" w:hAnsi="Times New Roman" w:cs="Times New Roman"/>
          <w:sz w:val="24"/>
        </w:rPr>
        <w:t>:</w:t>
      </w:r>
      <w:r w:rsidR="00185C9D">
        <w:rPr>
          <w:rFonts w:ascii="Times New Roman" w:hAnsi="Times New Roman" w:cs="Times New Roman"/>
          <w:sz w:val="24"/>
        </w:rPr>
        <w:t xml:space="preserve"> «</w:t>
      </w:r>
      <w:r w:rsidR="00761829">
        <w:rPr>
          <w:rFonts w:ascii="Times New Roman" w:hAnsi="Times New Roman" w:cs="Times New Roman"/>
          <w:sz w:val="24"/>
        </w:rPr>
        <w:t>любой опыт имеет свой горизонт»</w:t>
      </w:r>
      <w:r w:rsidR="00E425BA" w:rsidRPr="00CF3850">
        <w:rPr>
          <w:rFonts w:ascii="Times New Roman" w:hAnsi="Times New Roman" w:cs="Times New Roman"/>
          <w:sz w:val="24"/>
        </w:rPr>
        <w:t xml:space="preserve"> (</w:t>
      </w:r>
      <w:r w:rsidR="00E425BA">
        <w:rPr>
          <w:rFonts w:ascii="Times New Roman" w:hAnsi="Times New Roman" w:cs="Times New Roman"/>
          <w:sz w:val="24"/>
          <w:lang w:val="en-US"/>
        </w:rPr>
        <w:t>Husserl</w:t>
      </w:r>
      <w:r w:rsidR="00E425BA" w:rsidRPr="00CF3850">
        <w:rPr>
          <w:rFonts w:ascii="Times New Roman" w:hAnsi="Times New Roman" w:cs="Times New Roman"/>
          <w:sz w:val="24"/>
        </w:rPr>
        <w:t>, 1964, 27; 2017, 193)</w:t>
      </w:r>
      <w:r w:rsidR="00761829">
        <w:rPr>
          <w:rFonts w:ascii="Times New Roman" w:hAnsi="Times New Roman" w:cs="Times New Roman"/>
          <w:sz w:val="24"/>
        </w:rPr>
        <w:t>.</w:t>
      </w:r>
      <w:proofErr w:type="gramEnd"/>
    </w:p>
    <w:p w:rsidR="00E25F59" w:rsidRDefault="00CD4CFE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</w:t>
      </w:r>
      <w:proofErr w:type="gramStart"/>
      <w:r>
        <w:rPr>
          <w:rFonts w:ascii="Times New Roman" w:hAnsi="Times New Roman" w:cs="Times New Roman"/>
          <w:sz w:val="24"/>
        </w:rPr>
        <w:t>смотрящи</w:t>
      </w:r>
      <w:r w:rsidR="006F69C0">
        <w:rPr>
          <w:rFonts w:ascii="Times New Roman" w:hAnsi="Times New Roman" w:cs="Times New Roman"/>
          <w:sz w:val="24"/>
        </w:rPr>
        <w:t>й</w:t>
      </w:r>
      <w:proofErr w:type="gramEnd"/>
      <w:r w:rsidR="006F69C0">
        <w:rPr>
          <w:rFonts w:ascii="Times New Roman" w:hAnsi="Times New Roman" w:cs="Times New Roman"/>
          <w:sz w:val="24"/>
        </w:rPr>
        <w:t xml:space="preserve"> никогда не воспринимает вещь</w:t>
      </w:r>
      <w:r w:rsidR="000124AE">
        <w:rPr>
          <w:rFonts w:ascii="Times New Roman" w:hAnsi="Times New Roman" w:cs="Times New Roman"/>
          <w:sz w:val="24"/>
        </w:rPr>
        <w:t xml:space="preserve"> изолированно</w:t>
      </w:r>
      <w:r>
        <w:rPr>
          <w:rFonts w:ascii="Times New Roman" w:hAnsi="Times New Roman" w:cs="Times New Roman"/>
          <w:sz w:val="24"/>
        </w:rPr>
        <w:t xml:space="preserve">. Последняя в то же время является объектом мира, она воспринимается среди других вещей, которые даются как все принадлежащие </w:t>
      </w:r>
      <w:r w:rsidRPr="00CD4CFE">
        <w:rPr>
          <w:rFonts w:ascii="Times New Roman" w:hAnsi="Times New Roman" w:cs="Times New Roman"/>
          <w:i/>
          <w:sz w:val="24"/>
        </w:rPr>
        <w:t>одному</w:t>
      </w:r>
      <w:r>
        <w:rPr>
          <w:rFonts w:ascii="Times New Roman" w:hAnsi="Times New Roman" w:cs="Times New Roman"/>
          <w:sz w:val="24"/>
        </w:rPr>
        <w:t xml:space="preserve"> миру.</w:t>
      </w:r>
      <w:r w:rsidRPr="00CD4C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если </w:t>
      </w:r>
      <w:r w:rsidR="00B5488A">
        <w:rPr>
          <w:rFonts w:ascii="Times New Roman" w:hAnsi="Times New Roman" w:cs="Times New Roman"/>
          <w:sz w:val="24"/>
        </w:rPr>
        <w:t xml:space="preserve">не существует истинного схватывания </w:t>
      </w:r>
      <w:r w:rsidR="00C2017E">
        <w:rPr>
          <w:rFonts w:ascii="Times New Roman" w:hAnsi="Times New Roman" w:cs="Times New Roman"/>
          <w:sz w:val="24"/>
        </w:rPr>
        <w:t>мирских вещей</w:t>
      </w:r>
      <w:r w:rsidR="00B5488A">
        <w:rPr>
          <w:rFonts w:ascii="Times New Roman" w:hAnsi="Times New Roman" w:cs="Times New Roman"/>
          <w:sz w:val="24"/>
        </w:rPr>
        <w:t xml:space="preserve">, то тем более нет истинного схватывания самого мира. Точно так же как существует горизонт всех возможных впечатлений одной вещи, существует и горизонт мира, </w:t>
      </w:r>
      <w:r w:rsidR="006F69C0">
        <w:rPr>
          <w:rFonts w:ascii="Times New Roman" w:hAnsi="Times New Roman" w:cs="Times New Roman"/>
          <w:sz w:val="24"/>
        </w:rPr>
        <w:t>установленный</w:t>
      </w:r>
      <w:r w:rsidR="00B5488A">
        <w:rPr>
          <w:rFonts w:ascii="Times New Roman" w:hAnsi="Times New Roman" w:cs="Times New Roman"/>
          <w:sz w:val="24"/>
        </w:rPr>
        <w:t xml:space="preserve"> Идеей (в кантовском смысле), что мир представляет собой бесконечно исследуемое и определяемое единство, а не является принципиально непознаваемым в актуальности живого настоящего. </w:t>
      </w:r>
      <w:r w:rsidR="00B2410B">
        <w:rPr>
          <w:rFonts w:ascii="Times New Roman" w:hAnsi="Times New Roman" w:cs="Times New Roman"/>
          <w:sz w:val="24"/>
        </w:rPr>
        <w:t xml:space="preserve">Эта </w:t>
      </w:r>
      <w:r w:rsidR="00725EAA" w:rsidRPr="00BD005B">
        <w:rPr>
          <w:rFonts w:ascii="Times New Roman" w:hAnsi="Times New Roman" w:cs="Times New Roman"/>
          <w:sz w:val="24"/>
        </w:rPr>
        <w:t>регулятивная</w:t>
      </w:r>
      <w:r w:rsidR="007103EB">
        <w:rPr>
          <w:rFonts w:ascii="Times New Roman" w:hAnsi="Times New Roman" w:cs="Times New Roman"/>
          <w:sz w:val="24"/>
        </w:rPr>
        <w:t xml:space="preserve"> И</w:t>
      </w:r>
      <w:r w:rsidR="00B2410B">
        <w:rPr>
          <w:rFonts w:ascii="Times New Roman" w:hAnsi="Times New Roman" w:cs="Times New Roman"/>
          <w:sz w:val="24"/>
        </w:rPr>
        <w:t>дея предписывает всем объектам мира определенный общий стиль появления и делает возможной апперцепцию нескольких вещей, находящихся в одном пространстве и в одном времени. Так, существует и апперцепция мира (</w:t>
      </w:r>
      <w:r w:rsidR="00B2410B">
        <w:rPr>
          <w:rFonts w:ascii="Times New Roman" w:hAnsi="Times New Roman" w:cs="Times New Roman"/>
          <w:sz w:val="24"/>
          <w:lang w:val="en-US"/>
        </w:rPr>
        <w:t>Welt</w:t>
      </w:r>
      <w:r w:rsidR="00B2410B" w:rsidRPr="00C2017E">
        <w:rPr>
          <w:rFonts w:ascii="Times New Roman" w:hAnsi="Times New Roman" w:cs="Times New Roman"/>
          <w:sz w:val="24"/>
        </w:rPr>
        <w:t>-</w:t>
      </w:r>
      <w:proofErr w:type="spellStart"/>
      <w:r w:rsidR="00B2410B">
        <w:rPr>
          <w:rFonts w:ascii="Times New Roman" w:hAnsi="Times New Roman" w:cs="Times New Roman"/>
          <w:sz w:val="24"/>
          <w:lang w:val="en-US"/>
        </w:rPr>
        <w:t>apperze</w:t>
      </w:r>
      <w:r w:rsidR="00C2017E">
        <w:rPr>
          <w:rFonts w:ascii="Times New Roman" w:hAnsi="Times New Roman" w:cs="Times New Roman"/>
          <w:sz w:val="24"/>
          <w:lang w:val="en-US"/>
        </w:rPr>
        <w:t>ption</w:t>
      </w:r>
      <w:proofErr w:type="spellEnd"/>
      <w:r w:rsidR="00C2017E" w:rsidRPr="00C2017E">
        <w:rPr>
          <w:rFonts w:ascii="Times New Roman" w:hAnsi="Times New Roman" w:cs="Times New Roman"/>
          <w:sz w:val="24"/>
        </w:rPr>
        <w:t>)</w:t>
      </w:r>
      <w:r w:rsidR="00C2017E">
        <w:rPr>
          <w:rFonts w:ascii="Times New Roman" w:hAnsi="Times New Roman" w:cs="Times New Roman"/>
          <w:sz w:val="24"/>
        </w:rPr>
        <w:t xml:space="preserve">, которая служит основой для всех остальных апперцепций отдельных </w:t>
      </w:r>
      <w:r w:rsidR="00880F16">
        <w:rPr>
          <w:rFonts w:ascii="Times New Roman" w:hAnsi="Times New Roman" w:cs="Times New Roman"/>
          <w:sz w:val="24"/>
        </w:rPr>
        <w:t xml:space="preserve">объектов, поскольку она создает общую почву, на которой </w:t>
      </w:r>
      <w:r w:rsidR="00C0743C">
        <w:rPr>
          <w:rFonts w:ascii="Times New Roman" w:hAnsi="Times New Roman" w:cs="Times New Roman"/>
          <w:sz w:val="24"/>
        </w:rPr>
        <w:t>стоят</w:t>
      </w:r>
      <w:r w:rsidR="00C2017E">
        <w:rPr>
          <w:rFonts w:ascii="Times New Roman" w:hAnsi="Times New Roman" w:cs="Times New Roman"/>
          <w:sz w:val="24"/>
        </w:rPr>
        <w:t xml:space="preserve"> все </w:t>
      </w:r>
      <w:r w:rsidR="00880F16">
        <w:rPr>
          <w:rFonts w:ascii="Times New Roman" w:hAnsi="Times New Roman" w:cs="Times New Roman"/>
          <w:sz w:val="24"/>
        </w:rPr>
        <w:t>объекты мира</w:t>
      </w:r>
      <w:r w:rsidR="00C2017E">
        <w:rPr>
          <w:rFonts w:ascii="Times New Roman" w:hAnsi="Times New Roman" w:cs="Times New Roman"/>
          <w:sz w:val="24"/>
        </w:rPr>
        <w:t xml:space="preserve">. С этой перспективы, проблема </w:t>
      </w:r>
      <w:r w:rsidR="004654A1">
        <w:rPr>
          <w:rFonts w:ascii="Times New Roman" w:hAnsi="Times New Roman" w:cs="Times New Roman"/>
          <w:sz w:val="24"/>
        </w:rPr>
        <w:t>расположения</w:t>
      </w:r>
      <w:r w:rsidR="00C2017E">
        <w:rPr>
          <w:rFonts w:ascii="Times New Roman" w:hAnsi="Times New Roman" w:cs="Times New Roman"/>
          <w:sz w:val="24"/>
        </w:rPr>
        <w:t xml:space="preserve"> объектов в пространстве и во в</w:t>
      </w:r>
      <w:r w:rsidR="00E60085">
        <w:rPr>
          <w:rFonts w:ascii="Times New Roman" w:hAnsi="Times New Roman" w:cs="Times New Roman"/>
          <w:sz w:val="24"/>
        </w:rPr>
        <w:t xml:space="preserve">ремени преобразуется в проблему отношения между </w:t>
      </w:r>
      <w:r w:rsidR="00E60085" w:rsidRPr="00E60085">
        <w:rPr>
          <w:rFonts w:ascii="Times New Roman" w:hAnsi="Times New Roman" w:cs="Times New Roman"/>
          <w:i/>
          <w:sz w:val="24"/>
        </w:rPr>
        <w:t>внутренним</w:t>
      </w:r>
      <w:r w:rsidR="00E60085">
        <w:rPr>
          <w:rFonts w:ascii="Times New Roman" w:hAnsi="Times New Roman" w:cs="Times New Roman"/>
          <w:sz w:val="24"/>
        </w:rPr>
        <w:t xml:space="preserve"> и </w:t>
      </w:r>
      <w:r w:rsidR="00E60085" w:rsidRPr="00E60085">
        <w:rPr>
          <w:rFonts w:ascii="Times New Roman" w:hAnsi="Times New Roman" w:cs="Times New Roman"/>
          <w:i/>
          <w:sz w:val="24"/>
        </w:rPr>
        <w:t>внешним</w:t>
      </w:r>
      <w:r w:rsidR="00E60085">
        <w:rPr>
          <w:rFonts w:ascii="Times New Roman" w:hAnsi="Times New Roman" w:cs="Times New Roman"/>
          <w:sz w:val="24"/>
        </w:rPr>
        <w:t xml:space="preserve"> горизонтами. </w:t>
      </w:r>
      <w:r w:rsidR="004654A1">
        <w:rPr>
          <w:rFonts w:ascii="Times New Roman" w:hAnsi="Times New Roman" w:cs="Times New Roman"/>
          <w:sz w:val="24"/>
        </w:rPr>
        <w:t>У любого опыта изолированной вещи есть</w:t>
      </w:r>
      <w:r w:rsidR="00454E78">
        <w:rPr>
          <w:rFonts w:ascii="Times New Roman" w:hAnsi="Times New Roman" w:cs="Times New Roman"/>
          <w:sz w:val="24"/>
        </w:rPr>
        <w:t xml:space="preserve"> внутренний горизонт, поскольку к каждому впечатлению этой вещи относится</w:t>
      </w:r>
      <w:r w:rsidR="00C0743C">
        <w:rPr>
          <w:rFonts w:ascii="Times New Roman" w:hAnsi="Times New Roman" w:cs="Times New Roman"/>
          <w:sz w:val="24"/>
        </w:rPr>
        <w:t xml:space="preserve"> – в рывке </w:t>
      </w:r>
      <w:proofErr w:type="spellStart"/>
      <w:r w:rsidR="00C0743C">
        <w:rPr>
          <w:rFonts w:ascii="Times New Roman" w:hAnsi="Times New Roman" w:cs="Times New Roman"/>
          <w:sz w:val="24"/>
        </w:rPr>
        <w:t>интенциональности</w:t>
      </w:r>
      <w:proofErr w:type="spellEnd"/>
      <w:r w:rsidR="00C0743C">
        <w:rPr>
          <w:rFonts w:ascii="Times New Roman" w:hAnsi="Times New Roman" w:cs="Times New Roman"/>
          <w:sz w:val="24"/>
        </w:rPr>
        <w:t xml:space="preserve"> – п</w:t>
      </w:r>
      <w:r w:rsidR="00454E78">
        <w:rPr>
          <w:rFonts w:ascii="Times New Roman" w:hAnsi="Times New Roman" w:cs="Times New Roman"/>
          <w:sz w:val="24"/>
        </w:rPr>
        <w:t xml:space="preserve">редвосхищение возможных будущих впечатлений, которые служат как </w:t>
      </w:r>
      <w:r w:rsidR="00592B5D">
        <w:rPr>
          <w:rFonts w:ascii="Times New Roman" w:hAnsi="Times New Roman" w:cs="Times New Roman"/>
          <w:sz w:val="24"/>
        </w:rPr>
        <w:t>последующие</w:t>
      </w:r>
      <w:r w:rsidR="00454E78">
        <w:rPr>
          <w:rFonts w:ascii="Times New Roman" w:hAnsi="Times New Roman" w:cs="Times New Roman"/>
          <w:sz w:val="24"/>
        </w:rPr>
        <w:t xml:space="preserve"> определения </w:t>
      </w:r>
      <w:r w:rsidR="004654A1" w:rsidRPr="004654A1">
        <w:rPr>
          <w:rFonts w:ascii="Times New Roman" w:hAnsi="Times New Roman" w:cs="Times New Roman"/>
          <w:sz w:val="24"/>
        </w:rPr>
        <w:t>той</w:t>
      </w:r>
      <w:r w:rsidR="00454E78" w:rsidRPr="004654A1">
        <w:rPr>
          <w:rFonts w:ascii="Times New Roman" w:hAnsi="Times New Roman" w:cs="Times New Roman"/>
          <w:sz w:val="24"/>
        </w:rPr>
        <w:t xml:space="preserve"> же самой</w:t>
      </w:r>
      <w:r w:rsidR="00454E78">
        <w:rPr>
          <w:rFonts w:ascii="Times New Roman" w:hAnsi="Times New Roman" w:cs="Times New Roman"/>
          <w:sz w:val="24"/>
        </w:rPr>
        <w:t xml:space="preserve"> вещи</w:t>
      </w:r>
      <w:r w:rsidR="00EB420B">
        <w:rPr>
          <w:rFonts w:ascii="Times New Roman" w:hAnsi="Times New Roman" w:cs="Times New Roman"/>
          <w:sz w:val="24"/>
        </w:rPr>
        <w:t>;</w:t>
      </w:r>
      <w:r w:rsidR="00592B5D">
        <w:rPr>
          <w:rFonts w:ascii="Times New Roman" w:hAnsi="Times New Roman" w:cs="Times New Roman"/>
          <w:sz w:val="24"/>
        </w:rPr>
        <w:t xml:space="preserve"> и поскольку все прошлые впечатления вещи собираются вокруг нее. </w:t>
      </w:r>
      <w:r w:rsidR="00BC1D58">
        <w:rPr>
          <w:rFonts w:ascii="Times New Roman" w:hAnsi="Times New Roman" w:cs="Times New Roman"/>
          <w:sz w:val="24"/>
        </w:rPr>
        <w:t>Но этот опыт</w:t>
      </w:r>
      <w:r w:rsidR="00C0743C">
        <w:rPr>
          <w:rFonts w:ascii="Times New Roman" w:hAnsi="Times New Roman" w:cs="Times New Roman"/>
          <w:sz w:val="24"/>
        </w:rPr>
        <w:t xml:space="preserve"> также имеет и внешний горизонт</w:t>
      </w:r>
      <w:r w:rsidR="00BC1D58">
        <w:rPr>
          <w:rFonts w:ascii="Times New Roman" w:hAnsi="Times New Roman" w:cs="Times New Roman"/>
          <w:sz w:val="24"/>
        </w:rPr>
        <w:t>,</w:t>
      </w:r>
      <w:r w:rsidR="00C0743C">
        <w:rPr>
          <w:rFonts w:ascii="Times New Roman" w:hAnsi="Times New Roman" w:cs="Times New Roman"/>
          <w:sz w:val="24"/>
        </w:rPr>
        <w:t xml:space="preserve"> поскольку</w:t>
      </w:r>
      <w:r w:rsidR="00073294">
        <w:rPr>
          <w:rFonts w:ascii="Times New Roman" w:hAnsi="Times New Roman" w:cs="Times New Roman"/>
          <w:sz w:val="24"/>
        </w:rPr>
        <w:t>,</w:t>
      </w:r>
      <w:r w:rsidR="00BC1D58">
        <w:rPr>
          <w:rFonts w:ascii="Times New Roman" w:hAnsi="Times New Roman" w:cs="Times New Roman"/>
          <w:sz w:val="24"/>
        </w:rPr>
        <w:t xml:space="preserve"> получая впечатление от </w:t>
      </w:r>
      <w:r w:rsidR="00BC1D58" w:rsidRPr="00BC1D58">
        <w:rPr>
          <w:rFonts w:ascii="Times New Roman" w:hAnsi="Times New Roman" w:cs="Times New Roman"/>
          <w:i/>
          <w:sz w:val="24"/>
        </w:rPr>
        <w:t>конкретной</w:t>
      </w:r>
      <w:r w:rsidR="00BC1D58">
        <w:rPr>
          <w:rFonts w:ascii="Times New Roman" w:hAnsi="Times New Roman" w:cs="Times New Roman"/>
          <w:sz w:val="24"/>
        </w:rPr>
        <w:t xml:space="preserve"> вещи, смотрящий предвосхищает и </w:t>
      </w:r>
      <w:r w:rsidR="00BC1D58" w:rsidRPr="00BC1D58">
        <w:rPr>
          <w:rFonts w:ascii="Times New Roman" w:hAnsi="Times New Roman" w:cs="Times New Roman"/>
          <w:i/>
          <w:sz w:val="24"/>
        </w:rPr>
        <w:t>другие</w:t>
      </w:r>
      <w:r w:rsidR="00BC1D58">
        <w:rPr>
          <w:rFonts w:ascii="Times New Roman" w:hAnsi="Times New Roman" w:cs="Times New Roman"/>
          <w:sz w:val="24"/>
        </w:rPr>
        <w:t xml:space="preserve"> вещи, которые являются в одно время с первой, но только на заднем плане, </w:t>
      </w:r>
      <w:r w:rsidR="0068696C">
        <w:rPr>
          <w:rFonts w:ascii="Times New Roman" w:hAnsi="Times New Roman" w:cs="Times New Roman"/>
          <w:sz w:val="24"/>
        </w:rPr>
        <w:t>где</w:t>
      </w:r>
      <w:r w:rsidR="00BC1D58">
        <w:rPr>
          <w:rFonts w:ascii="Times New Roman" w:hAnsi="Times New Roman" w:cs="Times New Roman"/>
          <w:sz w:val="24"/>
        </w:rPr>
        <w:t xml:space="preserve"> откр</w:t>
      </w:r>
      <w:r w:rsidR="0068696C">
        <w:rPr>
          <w:rFonts w:ascii="Times New Roman" w:hAnsi="Times New Roman" w:cs="Times New Roman"/>
          <w:sz w:val="24"/>
        </w:rPr>
        <w:t>ывается</w:t>
      </w:r>
      <w:r w:rsidR="00BC1D58">
        <w:rPr>
          <w:rFonts w:ascii="Times New Roman" w:hAnsi="Times New Roman" w:cs="Times New Roman"/>
          <w:sz w:val="24"/>
        </w:rPr>
        <w:t xml:space="preserve"> поле их возможного опыта.</w:t>
      </w:r>
      <w:r w:rsidR="00E1182C">
        <w:rPr>
          <w:rFonts w:ascii="Times New Roman" w:hAnsi="Times New Roman" w:cs="Times New Roman"/>
          <w:sz w:val="24"/>
        </w:rPr>
        <w:t xml:space="preserve"> </w:t>
      </w:r>
      <w:r w:rsidR="00564FB7">
        <w:rPr>
          <w:rFonts w:ascii="Times New Roman" w:hAnsi="Times New Roman" w:cs="Times New Roman"/>
          <w:sz w:val="24"/>
        </w:rPr>
        <w:t xml:space="preserve">Согласно </w:t>
      </w:r>
      <w:proofErr w:type="spellStart"/>
      <w:r w:rsidR="00564FB7">
        <w:rPr>
          <w:rFonts w:ascii="Times New Roman" w:hAnsi="Times New Roman" w:cs="Times New Roman"/>
          <w:sz w:val="24"/>
        </w:rPr>
        <w:t>Гуссерлю</w:t>
      </w:r>
      <w:proofErr w:type="spellEnd"/>
      <w:r w:rsidR="00564FB7">
        <w:rPr>
          <w:rFonts w:ascii="Times New Roman" w:hAnsi="Times New Roman" w:cs="Times New Roman"/>
          <w:sz w:val="24"/>
        </w:rPr>
        <w:t xml:space="preserve">, этот горизонт второй степени </w:t>
      </w:r>
      <w:r w:rsidR="00F17D90">
        <w:rPr>
          <w:rFonts w:ascii="Times New Roman" w:hAnsi="Times New Roman" w:cs="Times New Roman"/>
          <w:sz w:val="24"/>
        </w:rPr>
        <w:t>«</w:t>
      </w:r>
      <w:r w:rsidR="00564FB7">
        <w:rPr>
          <w:rFonts w:ascii="Times New Roman" w:hAnsi="Times New Roman" w:cs="Times New Roman"/>
          <w:sz w:val="24"/>
        </w:rPr>
        <w:t>соотноси</w:t>
      </w:r>
      <w:r w:rsidR="00F17D90">
        <w:rPr>
          <w:rFonts w:ascii="Times New Roman" w:hAnsi="Times New Roman" w:cs="Times New Roman"/>
          <w:sz w:val="24"/>
        </w:rPr>
        <w:t xml:space="preserve">тся с горизонтом первой степени (т.е. внутренним горизонтом), </w:t>
      </w:r>
      <w:r w:rsidR="00F17D90" w:rsidRPr="00E425BA">
        <w:rPr>
          <w:rFonts w:ascii="Times New Roman" w:hAnsi="Times New Roman" w:cs="Times New Roman"/>
          <w:i/>
          <w:sz w:val="24"/>
        </w:rPr>
        <w:t>имплицируя</w:t>
      </w:r>
      <w:r w:rsidR="00F17D90">
        <w:rPr>
          <w:rFonts w:ascii="Times New Roman" w:hAnsi="Times New Roman" w:cs="Times New Roman"/>
          <w:sz w:val="24"/>
        </w:rPr>
        <w:t xml:space="preserve"> его»</w:t>
      </w:r>
      <w:r w:rsidR="00E425BA" w:rsidRPr="00E425BA">
        <w:rPr>
          <w:rFonts w:ascii="Times New Roman" w:hAnsi="Times New Roman" w:cs="Times New Roman"/>
          <w:sz w:val="24"/>
        </w:rPr>
        <w:t xml:space="preserve"> (</w:t>
      </w:r>
      <w:r w:rsidR="00E425BA">
        <w:rPr>
          <w:rFonts w:ascii="Times New Roman" w:hAnsi="Times New Roman" w:cs="Times New Roman"/>
          <w:sz w:val="24"/>
          <w:lang w:val="en-US"/>
        </w:rPr>
        <w:t>Husserl</w:t>
      </w:r>
      <w:r w:rsidR="00E425BA" w:rsidRPr="00E425BA">
        <w:rPr>
          <w:rFonts w:ascii="Times New Roman" w:hAnsi="Times New Roman" w:cs="Times New Roman"/>
          <w:sz w:val="24"/>
        </w:rPr>
        <w:t xml:space="preserve">, </w:t>
      </w:r>
      <w:r w:rsidR="00E425BA">
        <w:rPr>
          <w:rFonts w:ascii="Times New Roman" w:hAnsi="Times New Roman" w:cs="Times New Roman"/>
          <w:sz w:val="24"/>
        </w:rPr>
        <w:t>1964, 2</w:t>
      </w:r>
      <w:r w:rsidR="00E425BA" w:rsidRPr="00E425BA">
        <w:rPr>
          <w:rFonts w:ascii="Times New Roman" w:hAnsi="Times New Roman" w:cs="Times New Roman"/>
          <w:sz w:val="24"/>
        </w:rPr>
        <w:t xml:space="preserve">8; </w:t>
      </w:r>
      <w:r w:rsidR="00E425BA">
        <w:rPr>
          <w:rFonts w:ascii="Times New Roman" w:hAnsi="Times New Roman" w:cs="Times New Roman"/>
          <w:sz w:val="24"/>
        </w:rPr>
        <w:t>2017, 19</w:t>
      </w:r>
      <w:r w:rsidR="00E425BA" w:rsidRPr="00E425BA">
        <w:rPr>
          <w:rFonts w:ascii="Times New Roman" w:hAnsi="Times New Roman" w:cs="Times New Roman"/>
          <w:sz w:val="24"/>
        </w:rPr>
        <w:t>4</w:t>
      </w:r>
      <w:r w:rsidR="00E425BA">
        <w:rPr>
          <w:rFonts w:ascii="Times New Roman" w:hAnsi="Times New Roman" w:cs="Times New Roman"/>
          <w:sz w:val="24"/>
        </w:rPr>
        <w:t xml:space="preserve">; </w:t>
      </w:r>
      <w:r w:rsidR="00E61DF5">
        <w:rPr>
          <w:rFonts w:ascii="Times New Roman" w:hAnsi="Times New Roman" w:cs="Times New Roman"/>
          <w:sz w:val="24"/>
        </w:rPr>
        <w:t xml:space="preserve">Курсив </w:t>
      </w:r>
      <w:proofErr w:type="spellStart"/>
      <w:r w:rsidR="00E61DF5">
        <w:rPr>
          <w:rFonts w:ascii="Times New Roman" w:hAnsi="Times New Roman" w:cs="Times New Roman"/>
          <w:sz w:val="24"/>
        </w:rPr>
        <w:t>Ришира</w:t>
      </w:r>
      <w:proofErr w:type="spellEnd"/>
      <w:r w:rsidR="00E425BA" w:rsidRPr="00E425BA">
        <w:rPr>
          <w:rFonts w:ascii="Times New Roman" w:hAnsi="Times New Roman" w:cs="Times New Roman"/>
          <w:sz w:val="24"/>
        </w:rPr>
        <w:t>)</w:t>
      </w:r>
      <w:r w:rsidR="00F17D90">
        <w:rPr>
          <w:rStyle w:val="a5"/>
          <w:rFonts w:ascii="Times New Roman" w:hAnsi="Times New Roman" w:cs="Times New Roman"/>
          <w:sz w:val="24"/>
        </w:rPr>
        <w:footnoteReference w:id="18"/>
      </w:r>
      <w:r w:rsidR="00F17D90">
        <w:rPr>
          <w:rFonts w:ascii="Times New Roman" w:hAnsi="Times New Roman" w:cs="Times New Roman"/>
          <w:sz w:val="24"/>
        </w:rPr>
        <w:t xml:space="preserve">. Опыт </w:t>
      </w:r>
      <w:r w:rsidR="00EB420B">
        <w:rPr>
          <w:rFonts w:ascii="Times New Roman" w:hAnsi="Times New Roman" w:cs="Times New Roman"/>
          <w:sz w:val="24"/>
        </w:rPr>
        <w:t>объекта мира</w:t>
      </w:r>
      <w:r w:rsidR="00F17D90">
        <w:rPr>
          <w:rFonts w:ascii="Times New Roman" w:hAnsi="Times New Roman" w:cs="Times New Roman"/>
          <w:sz w:val="24"/>
        </w:rPr>
        <w:t xml:space="preserve"> встраивается в наложение двух горизонтов, чья взаимосвязь </w:t>
      </w:r>
      <w:r w:rsidR="00542FCE">
        <w:rPr>
          <w:rFonts w:ascii="Times New Roman" w:hAnsi="Times New Roman" w:cs="Times New Roman"/>
          <w:sz w:val="24"/>
        </w:rPr>
        <w:t>в высшей степени парадоксальна: внешний горизонт (горизонт мира) соотнесен с внутренним горизонтом,</w:t>
      </w:r>
      <w:r w:rsidR="005E76FC" w:rsidRPr="005E76FC">
        <w:rPr>
          <w:rFonts w:ascii="Times New Roman" w:hAnsi="Times New Roman" w:cs="Times New Roman"/>
          <w:sz w:val="24"/>
        </w:rPr>
        <w:t xml:space="preserve"> </w:t>
      </w:r>
      <w:r w:rsidR="005E76FC">
        <w:rPr>
          <w:rFonts w:ascii="Times New Roman" w:hAnsi="Times New Roman" w:cs="Times New Roman"/>
          <w:sz w:val="24"/>
        </w:rPr>
        <w:t>а</w:t>
      </w:r>
      <w:r w:rsidR="00542FCE">
        <w:rPr>
          <w:rFonts w:ascii="Times New Roman" w:hAnsi="Times New Roman" w:cs="Times New Roman"/>
          <w:sz w:val="24"/>
        </w:rPr>
        <w:t xml:space="preserve"> </w:t>
      </w:r>
      <w:r w:rsidR="005E76FC">
        <w:rPr>
          <w:rFonts w:ascii="Times New Roman" w:hAnsi="Times New Roman" w:cs="Times New Roman"/>
          <w:sz w:val="24"/>
        </w:rPr>
        <w:t>значит</w:t>
      </w:r>
      <w:r w:rsidR="00542FCE">
        <w:rPr>
          <w:rFonts w:ascii="Times New Roman" w:hAnsi="Times New Roman" w:cs="Times New Roman"/>
          <w:sz w:val="24"/>
        </w:rPr>
        <w:t xml:space="preserve"> неотделим от него и в определенной степени имплицируется им, </w:t>
      </w:r>
      <w:proofErr w:type="gramStart"/>
      <w:r w:rsidR="00542FCE">
        <w:rPr>
          <w:rFonts w:ascii="Times New Roman" w:hAnsi="Times New Roman" w:cs="Times New Roman"/>
          <w:sz w:val="24"/>
        </w:rPr>
        <w:t>и</w:t>
      </w:r>
      <w:proofErr w:type="gramEnd"/>
      <w:r w:rsidR="00542FCE">
        <w:rPr>
          <w:rFonts w:ascii="Times New Roman" w:hAnsi="Times New Roman" w:cs="Times New Roman"/>
          <w:sz w:val="24"/>
        </w:rPr>
        <w:t xml:space="preserve"> тем не менее, он сам его имплицирует, поскольку служит ему основой, его </w:t>
      </w:r>
      <w:r w:rsidR="005E76FC">
        <w:rPr>
          <w:rFonts w:ascii="Times New Roman" w:hAnsi="Times New Roman" w:cs="Times New Roman"/>
          <w:sz w:val="24"/>
        </w:rPr>
        <w:t>бессменной</w:t>
      </w:r>
      <w:r w:rsidR="00542FCE">
        <w:rPr>
          <w:rFonts w:ascii="Times New Roman" w:hAnsi="Times New Roman" w:cs="Times New Roman"/>
          <w:sz w:val="24"/>
        </w:rPr>
        <w:t xml:space="preserve"> почвой, </w:t>
      </w:r>
      <w:r w:rsidR="007F3076">
        <w:rPr>
          <w:rFonts w:ascii="Times New Roman" w:hAnsi="Times New Roman" w:cs="Times New Roman"/>
          <w:sz w:val="24"/>
        </w:rPr>
        <w:t>и поскольку</w:t>
      </w:r>
      <w:r w:rsidR="00F66A46">
        <w:rPr>
          <w:rFonts w:ascii="Times New Roman" w:hAnsi="Times New Roman" w:cs="Times New Roman"/>
          <w:sz w:val="24"/>
        </w:rPr>
        <w:t xml:space="preserve"> не существует горизонта мира без </w:t>
      </w:r>
      <w:r w:rsidR="00F66A46">
        <w:rPr>
          <w:rFonts w:ascii="Times New Roman" w:hAnsi="Times New Roman" w:cs="Times New Roman"/>
          <w:sz w:val="24"/>
        </w:rPr>
        <w:lastRenderedPageBreak/>
        <w:t xml:space="preserve">вещей в мире. </w:t>
      </w:r>
      <w:r w:rsidR="008D4C18">
        <w:rPr>
          <w:rFonts w:ascii="Times New Roman" w:hAnsi="Times New Roman" w:cs="Times New Roman"/>
          <w:sz w:val="24"/>
        </w:rPr>
        <w:t xml:space="preserve">Следует со всей тщательностью вывести следствия этой двойной импликации. Однако чтобы </w:t>
      </w:r>
      <w:r w:rsidR="00BB4C10">
        <w:rPr>
          <w:rFonts w:ascii="Times New Roman" w:hAnsi="Times New Roman" w:cs="Times New Roman"/>
          <w:sz w:val="24"/>
        </w:rPr>
        <w:t xml:space="preserve">довести их до конца, необходимо вначале </w:t>
      </w:r>
      <w:r w:rsidR="00342B80">
        <w:rPr>
          <w:rFonts w:ascii="Times New Roman" w:hAnsi="Times New Roman" w:cs="Times New Roman"/>
          <w:sz w:val="24"/>
        </w:rPr>
        <w:t xml:space="preserve">задуматься о </w:t>
      </w:r>
      <w:r w:rsidR="00065946">
        <w:rPr>
          <w:rFonts w:ascii="Times New Roman" w:hAnsi="Times New Roman" w:cs="Times New Roman"/>
          <w:sz w:val="24"/>
        </w:rPr>
        <w:t>значении</w:t>
      </w:r>
      <w:r w:rsidR="00342B80">
        <w:rPr>
          <w:rFonts w:ascii="Times New Roman" w:hAnsi="Times New Roman" w:cs="Times New Roman"/>
          <w:sz w:val="24"/>
        </w:rPr>
        <w:t xml:space="preserve"> </w:t>
      </w:r>
      <w:r w:rsidR="00073294">
        <w:rPr>
          <w:rFonts w:ascii="Times New Roman" w:hAnsi="Times New Roman" w:cs="Times New Roman"/>
          <w:sz w:val="24"/>
        </w:rPr>
        <w:t>учени</w:t>
      </w:r>
      <w:r w:rsidR="00342B80">
        <w:rPr>
          <w:rFonts w:ascii="Times New Roman" w:hAnsi="Times New Roman" w:cs="Times New Roman"/>
          <w:sz w:val="24"/>
        </w:rPr>
        <w:t xml:space="preserve">я </w:t>
      </w:r>
      <w:proofErr w:type="spellStart"/>
      <w:proofErr w:type="gramStart"/>
      <w:r w:rsidR="00342B80">
        <w:rPr>
          <w:rFonts w:ascii="Times New Roman" w:hAnsi="Times New Roman" w:cs="Times New Roman"/>
          <w:sz w:val="24"/>
        </w:rPr>
        <w:t>Гуссерля</w:t>
      </w:r>
      <w:proofErr w:type="spellEnd"/>
      <w:proofErr w:type="gramEnd"/>
      <w:r w:rsidR="00342B80">
        <w:rPr>
          <w:rFonts w:ascii="Times New Roman" w:hAnsi="Times New Roman" w:cs="Times New Roman"/>
          <w:sz w:val="24"/>
        </w:rPr>
        <w:t xml:space="preserve"> о горизонтах, задаться вопросом, не ставит ли оно философа в </w:t>
      </w:r>
      <w:r w:rsidR="007F3076">
        <w:rPr>
          <w:rFonts w:ascii="Times New Roman" w:hAnsi="Times New Roman" w:cs="Times New Roman"/>
          <w:sz w:val="24"/>
        </w:rPr>
        <w:t>неловкое</w:t>
      </w:r>
      <w:r w:rsidR="004654A1">
        <w:rPr>
          <w:rFonts w:ascii="Times New Roman" w:hAnsi="Times New Roman" w:cs="Times New Roman"/>
          <w:sz w:val="24"/>
        </w:rPr>
        <w:t xml:space="preserve"> положение.</w:t>
      </w:r>
    </w:p>
    <w:p w:rsidR="00342B80" w:rsidRPr="00BD005B" w:rsidRDefault="001E6F91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Кажется, у </w:t>
      </w:r>
      <w:proofErr w:type="spellStart"/>
      <w:r>
        <w:rPr>
          <w:rFonts w:ascii="Times New Roman" w:hAnsi="Times New Roman" w:cs="Times New Roman"/>
          <w:sz w:val="24"/>
        </w:rPr>
        <w:t>Гуссерля</w:t>
      </w:r>
      <w:proofErr w:type="spellEnd"/>
      <w:r>
        <w:rPr>
          <w:rFonts w:ascii="Times New Roman" w:hAnsi="Times New Roman" w:cs="Times New Roman"/>
          <w:sz w:val="24"/>
        </w:rPr>
        <w:t xml:space="preserve"> получилось </w:t>
      </w:r>
      <w:r w:rsidR="00065946">
        <w:rPr>
          <w:rFonts w:ascii="Times New Roman" w:hAnsi="Times New Roman" w:cs="Times New Roman"/>
          <w:sz w:val="24"/>
        </w:rPr>
        <w:t>пересобрать</w:t>
      </w:r>
      <w:r>
        <w:rPr>
          <w:rFonts w:ascii="Times New Roman" w:hAnsi="Times New Roman" w:cs="Times New Roman"/>
          <w:sz w:val="24"/>
        </w:rPr>
        <w:t xml:space="preserve"> мир </w:t>
      </w:r>
      <w:r w:rsidR="00990530">
        <w:rPr>
          <w:rFonts w:ascii="Times New Roman" w:hAnsi="Times New Roman" w:cs="Times New Roman"/>
          <w:sz w:val="24"/>
        </w:rPr>
        <w:t>вокруг</w:t>
      </w:r>
      <w:r>
        <w:rPr>
          <w:rFonts w:ascii="Times New Roman" w:hAnsi="Times New Roman" w:cs="Times New Roman"/>
          <w:sz w:val="24"/>
        </w:rPr>
        <w:t xml:space="preserve"> его башни. Однако что-то всегда от него ускользало. Для него, безостановочно редуцирующе</w:t>
      </w:r>
      <w:r w:rsidR="00065946">
        <w:rPr>
          <w:rFonts w:ascii="Times New Roman" w:hAnsi="Times New Roman" w:cs="Times New Roman"/>
          <w:sz w:val="24"/>
        </w:rPr>
        <w:t>го факты в поиске сущности, мир</w:t>
      </w:r>
      <w:r w:rsidR="00065946" w:rsidRPr="00065946">
        <w:rPr>
          <w:rFonts w:ascii="Times New Roman" w:hAnsi="Times New Roman" w:cs="Times New Roman"/>
          <w:sz w:val="24"/>
        </w:rPr>
        <w:t xml:space="preserve">, </w:t>
      </w:r>
      <w:r w:rsidR="00073294">
        <w:rPr>
          <w:rFonts w:ascii="Times New Roman" w:hAnsi="Times New Roman" w:cs="Times New Roman"/>
          <w:sz w:val="24"/>
        </w:rPr>
        <w:t xml:space="preserve">как и </w:t>
      </w:r>
      <w:proofErr w:type="spellStart"/>
      <w:r w:rsidR="00073294">
        <w:rPr>
          <w:rFonts w:ascii="Times New Roman" w:hAnsi="Times New Roman" w:cs="Times New Roman"/>
          <w:sz w:val="24"/>
        </w:rPr>
        <w:t>интенциональность</w:t>
      </w:r>
      <w:proofErr w:type="spellEnd"/>
      <w:r w:rsidR="00073294">
        <w:rPr>
          <w:rFonts w:ascii="Times New Roman" w:hAnsi="Times New Roman" w:cs="Times New Roman"/>
          <w:sz w:val="24"/>
        </w:rPr>
        <w:t>, остае</w:t>
      </w:r>
      <w:r>
        <w:rPr>
          <w:rFonts w:ascii="Times New Roman" w:hAnsi="Times New Roman" w:cs="Times New Roman"/>
          <w:sz w:val="24"/>
        </w:rPr>
        <w:t>тся необъяснимым</w:t>
      </w:r>
      <w:r w:rsidR="00073294">
        <w:rPr>
          <w:rFonts w:ascii="Times New Roman" w:hAnsi="Times New Roman" w:cs="Times New Roman"/>
          <w:sz w:val="24"/>
        </w:rPr>
        <w:t xml:space="preserve"> фактом</w:t>
      </w:r>
      <w:r w:rsidR="00366223">
        <w:rPr>
          <w:rFonts w:ascii="Times New Roman" w:hAnsi="Times New Roman" w:cs="Times New Roman"/>
          <w:sz w:val="24"/>
        </w:rPr>
        <w:t xml:space="preserve">. Почему смотрящий осуществляет этот </w:t>
      </w:r>
      <w:r w:rsidR="00FA07F8" w:rsidRPr="00FA07F8">
        <w:rPr>
          <w:rFonts w:ascii="Times New Roman" w:hAnsi="Times New Roman" w:cs="Times New Roman"/>
          <w:i/>
          <w:sz w:val="24"/>
        </w:rPr>
        <w:t>рывок</w:t>
      </w:r>
      <w:r w:rsidR="00FA07F8">
        <w:rPr>
          <w:rFonts w:ascii="Times New Roman" w:hAnsi="Times New Roman" w:cs="Times New Roman"/>
          <w:sz w:val="24"/>
        </w:rPr>
        <w:t xml:space="preserve"> между его </w:t>
      </w:r>
      <w:r w:rsidR="00793F6A">
        <w:rPr>
          <w:rFonts w:ascii="Times New Roman" w:hAnsi="Times New Roman" w:cs="Times New Roman"/>
          <w:sz w:val="24"/>
        </w:rPr>
        <w:t>конечным</w:t>
      </w:r>
      <w:r w:rsidR="00366223">
        <w:rPr>
          <w:rFonts w:ascii="Times New Roman" w:hAnsi="Times New Roman" w:cs="Times New Roman"/>
          <w:sz w:val="24"/>
        </w:rPr>
        <w:t xml:space="preserve"> </w:t>
      </w:r>
      <w:r w:rsidR="00065946">
        <w:rPr>
          <w:rFonts w:ascii="Times New Roman" w:hAnsi="Times New Roman" w:cs="Times New Roman"/>
          <w:sz w:val="24"/>
        </w:rPr>
        <w:t xml:space="preserve">настоящим </w:t>
      </w:r>
      <w:r w:rsidR="00366223">
        <w:rPr>
          <w:rFonts w:ascii="Times New Roman" w:hAnsi="Times New Roman" w:cs="Times New Roman"/>
          <w:sz w:val="24"/>
        </w:rPr>
        <w:t xml:space="preserve">и </w:t>
      </w:r>
      <w:r w:rsidR="00FA07F8">
        <w:rPr>
          <w:rFonts w:ascii="Times New Roman" w:hAnsi="Times New Roman" w:cs="Times New Roman"/>
          <w:sz w:val="24"/>
        </w:rPr>
        <w:t xml:space="preserve">сугубо формальной бесконечностью? </w:t>
      </w:r>
      <w:r w:rsidR="00793F6A">
        <w:rPr>
          <w:rFonts w:ascii="Times New Roman" w:hAnsi="Times New Roman" w:cs="Times New Roman"/>
          <w:sz w:val="24"/>
        </w:rPr>
        <w:t xml:space="preserve">Откуда </w:t>
      </w:r>
      <w:r w:rsidR="00E65607">
        <w:rPr>
          <w:rFonts w:ascii="Times New Roman" w:hAnsi="Times New Roman" w:cs="Times New Roman"/>
          <w:sz w:val="24"/>
        </w:rPr>
        <w:t>про</w:t>
      </w:r>
      <w:r w:rsidR="009D4856">
        <w:rPr>
          <w:rFonts w:ascii="Times New Roman" w:hAnsi="Times New Roman" w:cs="Times New Roman"/>
          <w:sz w:val="24"/>
        </w:rPr>
        <w:t xml:space="preserve">исходят кажущаяся несводимость двух горизонтов и моментальный скачок, который представляет собой апперцепция? Ответ </w:t>
      </w:r>
      <w:proofErr w:type="spellStart"/>
      <w:r w:rsidR="009D4856">
        <w:rPr>
          <w:rFonts w:ascii="Times New Roman" w:hAnsi="Times New Roman" w:cs="Times New Roman"/>
          <w:sz w:val="24"/>
        </w:rPr>
        <w:t>Гуссерля</w:t>
      </w:r>
      <w:proofErr w:type="spellEnd"/>
      <w:r w:rsidR="009D4856">
        <w:rPr>
          <w:rFonts w:ascii="Times New Roman" w:hAnsi="Times New Roman" w:cs="Times New Roman"/>
          <w:sz w:val="24"/>
        </w:rPr>
        <w:t xml:space="preserve"> прост, и его стоило ожидать: </w:t>
      </w:r>
      <w:r w:rsidR="00E9560F">
        <w:rPr>
          <w:rFonts w:ascii="Times New Roman" w:hAnsi="Times New Roman" w:cs="Times New Roman"/>
          <w:sz w:val="24"/>
        </w:rPr>
        <w:t>то, на чем основывается прыжок с</w:t>
      </w:r>
      <w:r w:rsidR="00F6525E">
        <w:rPr>
          <w:rFonts w:ascii="Times New Roman" w:hAnsi="Times New Roman" w:cs="Times New Roman"/>
          <w:sz w:val="24"/>
        </w:rPr>
        <w:t xml:space="preserve">мотрящего из передовой позиции </w:t>
      </w:r>
      <w:proofErr w:type="spellStart"/>
      <w:r w:rsidR="00E9560F" w:rsidRPr="00BD005B">
        <w:rPr>
          <w:rFonts w:ascii="Times New Roman" w:hAnsi="Times New Roman" w:cs="Times New Roman"/>
          <w:sz w:val="24"/>
        </w:rPr>
        <w:t>рефлексирующего</w:t>
      </w:r>
      <w:proofErr w:type="spellEnd"/>
      <w:r w:rsidR="00E9560F" w:rsidRPr="00BD005B">
        <w:rPr>
          <w:rFonts w:ascii="Times New Roman" w:hAnsi="Times New Roman" w:cs="Times New Roman"/>
          <w:sz w:val="24"/>
        </w:rPr>
        <w:t xml:space="preserve"> философа – из актуальности </w:t>
      </w:r>
      <w:r w:rsidR="00E9560F" w:rsidRPr="00BD005B">
        <w:rPr>
          <w:rFonts w:ascii="Times New Roman" w:hAnsi="Times New Roman" w:cs="Times New Roman"/>
          <w:sz w:val="24"/>
          <w:lang w:val="en-US"/>
        </w:rPr>
        <w:t>cogito</w:t>
      </w:r>
      <w:r w:rsidR="00E9560F" w:rsidRPr="00BD005B">
        <w:rPr>
          <w:rFonts w:ascii="Times New Roman" w:hAnsi="Times New Roman" w:cs="Times New Roman"/>
          <w:sz w:val="24"/>
        </w:rPr>
        <w:t xml:space="preserve"> </w:t>
      </w:r>
      <w:r w:rsidR="00653DD6" w:rsidRPr="00BD005B">
        <w:rPr>
          <w:rFonts w:ascii="Times New Roman" w:hAnsi="Times New Roman" w:cs="Times New Roman"/>
          <w:sz w:val="24"/>
        </w:rPr>
        <w:t>–</w:t>
      </w:r>
      <w:r w:rsidR="00E9560F" w:rsidRPr="00BD005B">
        <w:rPr>
          <w:rFonts w:ascii="Times New Roman" w:hAnsi="Times New Roman" w:cs="Times New Roman"/>
          <w:sz w:val="24"/>
        </w:rPr>
        <w:t xml:space="preserve"> </w:t>
      </w:r>
      <w:r w:rsidR="00653DD6" w:rsidRPr="00BD005B">
        <w:rPr>
          <w:rFonts w:ascii="Times New Roman" w:hAnsi="Times New Roman" w:cs="Times New Roman"/>
          <w:sz w:val="24"/>
        </w:rPr>
        <w:t xml:space="preserve">это его </w:t>
      </w:r>
      <w:r w:rsidR="00DC42DB" w:rsidRPr="00BD005B">
        <w:rPr>
          <w:rFonts w:ascii="Times New Roman" w:hAnsi="Times New Roman" w:cs="Times New Roman"/>
          <w:sz w:val="24"/>
        </w:rPr>
        <w:t xml:space="preserve">исконная </w:t>
      </w:r>
      <w:r w:rsidR="00653DD6" w:rsidRPr="00BD005B">
        <w:rPr>
          <w:rFonts w:ascii="Times New Roman" w:hAnsi="Times New Roman" w:cs="Times New Roman"/>
          <w:sz w:val="24"/>
        </w:rPr>
        <w:t>вера (</w:t>
      </w:r>
      <w:proofErr w:type="spellStart"/>
      <w:r w:rsidR="00653DD6" w:rsidRPr="00BD005B">
        <w:rPr>
          <w:rFonts w:ascii="Times New Roman" w:hAnsi="Times New Roman" w:cs="Times New Roman"/>
          <w:sz w:val="24"/>
          <w:lang w:val="en-US"/>
        </w:rPr>
        <w:t>Urdoxa</w:t>
      </w:r>
      <w:proofErr w:type="spellEnd"/>
      <w:r w:rsidR="00653DD6" w:rsidRPr="00BD005B">
        <w:rPr>
          <w:rFonts w:ascii="Times New Roman" w:hAnsi="Times New Roman" w:cs="Times New Roman"/>
          <w:sz w:val="24"/>
        </w:rPr>
        <w:t>) в бытие вещей и мира.</w:t>
      </w:r>
      <w:r w:rsidR="00990530" w:rsidRPr="00BD005B">
        <w:rPr>
          <w:rFonts w:ascii="Times New Roman" w:hAnsi="Times New Roman" w:cs="Times New Roman"/>
          <w:sz w:val="24"/>
        </w:rPr>
        <w:t xml:space="preserve"> Апперцепция мира есть </w:t>
      </w:r>
      <w:proofErr w:type="spellStart"/>
      <w:r w:rsidR="00990530" w:rsidRPr="00BD005B">
        <w:rPr>
          <w:rFonts w:ascii="Times New Roman" w:hAnsi="Times New Roman" w:cs="Times New Roman"/>
          <w:sz w:val="24"/>
        </w:rPr>
        <w:t>полагание</w:t>
      </w:r>
      <w:proofErr w:type="spellEnd"/>
      <w:r w:rsidR="00990530" w:rsidRPr="00BD005B">
        <w:rPr>
          <w:rFonts w:ascii="Times New Roman" w:hAnsi="Times New Roman" w:cs="Times New Roman"/>
          <w:sz w:val="24"/>
        </w:rPr>
        <w:t xml:space="preserve"> бытия мира (</w:t>
      </w:r>
      <w:proofErr w:type="spellStart"/>
      <w:r w:rsidR="00970AB5" w:rsidRPr="00BD005B">
        <w:rPr>
          <w:rFonts w:ascii="Times New Roman" w:hAnsi="Times New Roman" w:cs="Times New Roman"/>
          <w:sz w:val="24"/>
          <w:lang w:val="en-US"/>
        </w:rPr>
        <w:t>W</w:t>
      </w:r>
      <w:r w:rsidR="00990530" w:rsidRPr="00BD005B">
        <w:rPr>
          <w:rFonts w:ascii="Times New Roman" w:hAnsi="Times New Roman" w:cs="Times New Roman"/>
          <w:sz w:val="24"/>
          <w:lang w:val="en-US"/>
        </w:rPr>
        <w:t>eltthesis</w:t>
      </w:r>
      <w:proofErr w:type="spellEnd"/>
      <w:r w:rsidR="00990530" w:rsidRPr="00BD005B">
        <w:rPr>
          <w:rFonts w:ascii="Times New Roman" w:hAnsi="Times New Roman" w:cs="Times New Roman"/>
          <w:sz w:val="24"/>
        </w:rPr>
        <w:t xml:space="preserve">). Благодаря ему смотрящий верит, что видит то, что видит, как это было у Декарта. Но в то время как последний обладал </w:t>
      </w:r>
      <w:r w:rsidR="004F36C3" w:rsidRPr="00BD005B">
        <w:rPr>
          <w:rFonts w:ascii="Times New Roman" w:hAnsi="Times New Roman" w:cs="Times New Roman"/>
          <w:sz w:val="24"/>
        </w:rPr>
        <w:t xml:space="preserve">суверенностью </w:t>
      </w:r>
      <w:r w:rsidR="00220B11" w:rsidRPr="00BD005B">
        <w:rPr>
          <w:rFonts w:ascii="Times New Roman" w:hAnsi="Times New Roman" w:cs="Times New Roman"/>
          <w:sz w:val="24"/>
        </w:rPr>
        <w:t>ума</w:t>
      </w:r>
      <w:r w:rsidR="004F36C3" w:rsidRPr="00BD005B">
        <w:rPr>
          <w:rFonts w:ascii="Times New Roman" w:hAnsi="Times New Roman" w:cs="Times New Roman"/>
          <w:sz w:val="24"/>
        </w:rPr>
        <w:t>, гарантом ко</w:t>
      </w:r>
      <w:r w:rsidR="000C3232" w:rsidRPr="00BD005B">
        <w:rPr>
          <w:rFonts w:ascii="Times New Roman" w:hAnsi="Times New Roman" w:cs="Times New Roman"/>
          <w:sz w:val="24"/>
        </w:rPr>
        <w:t>торой в последней инстанции было</w:t>
      </w:r>
      <w:r w:rsidR="004F36C3" w:rsidRPr="00BD005B">
        <w:rPr>
          <w:rFonts w:ascii="Times New Roman" w:hAnsi="Times New Roman" w:cs="Times New Roman"/>
          <w:sz w:val="24"/>
        </w:rPr>
        <w:t xml:space="preserve"> </w:t>
      </w:r>
      <w:r w:rsidR="000C3232" w:rsidRPr="00BD005B">
        <w:rPr>
          <w:rFonts w:ascii="Times New Roman" w:hAnsi="Times New Roman" w:cs="Times New Roman"/>
          <w:sz w:val="24"/>
        </w:rPr>
        <w:t xml:space="preserve">божественное могущество, </w:t>
      </w:r>
      <w:proofErr w:type="spellStart"/>
      <w:r w:rsidR="000C3232" w:rsidRPr="00BD005B">
        <w:rPr>
          <w:rFonts w:ascii="Times New Roman" w:hAnsi="Times New Roman" w:cs="Times New Roman"/>
          <w:sz w:val="24"/>
        </w:rPr>
        <w:t>Гуссерль</w:t>
      </w:r>
      <w:proofErr w:type="spellEnd"/>
      <w:r w:rsidR="000C3232" w:rsidRPr="00BD005B">
        <w:rPr>
          <w:rFonts w:ascii="Times New Roman" w:hAnsi="Times New Roman" w:cs="Times New Roman"/>
          <w:sz w:val="24"/>
        </w:rPr>
        <w:t xml:space="preserve"> </w:t>
      </w:r>
      <w:r w:rsidR="00490D00" w:rsidRPr="00BD005B">
        <w:rPr>
          <w:rFonts w:ascii="Times New Roman" w:hAnsi="Times New Roman" w:cs="Times New Roman"/>
          <w:sz w:val="24"/>
        </w:rPr>
        <w:t xml:space="preserve">был этого лишен: ему осталась лишь </w:t>
      </w:r>
      <w:r w:rsidR="0062728F" w:rsidRPr="00BD005B">
        <w:rPr>
          <w:rFonts w:ascii="Times New Roman" w:hAnsi="Times New Roman" w:cs="Times New Roman"/>
          <w:sz w:val="24"/>
        </w:rPr>
        <w:t>скрытая</w:t>
      </w:r>
      <w:r w:rsidR="00490D00" w:rsidRPr="00BD005B">
        <w:rPr>
          <w:rFonts w:ascii="Times New Roman" w:hAnsi="Times New Roman" w:cs="Times New Roman"/>
          <w:sz w:val="24"/>
        </w:rPr>
        <w:t xml:space="preserve"> жизнь</w:t>
      </w:r>
      <w:r w:rsidR="000C3232" w:rsidRPr="00BD005B">
        <w:rPr>
          <w:rFonts w:ascii="Times New Roman" w:hAnsi="Times New Roman" w:cs="Times New Roman"/>
          <w:sz w:val="24"/>
        </w:rPr>
        <w:t xml:space="preserve"> </w:t>
      </w:r>
      <w:r w:rsidR="00490D00" w:rsidRPr="00BD005B">
        <w:rPr>
          <w:rFonts w:ascii="Times New Roman" w:hAnsi="Times New Roman" w:cs="Times New Roman"/>
          <w:sz w:val="24"/>
        </w:rPr>
        <w:t xml:space="preserve">трансцендентального сознания. В то время как Декарт </w:t>
      </w:r>
      <w:r w:rsidR="00562BF4" w:rsidRPr="00BD005B">
        <w:rPr>
          <w:rFonts w:ascii="Times New Roman" w:hAnsi="Times New Roman" w:cs="Times New Roman"/>
          <w:sz w:val="24"/>
        </w:rPr>
        <w:t xml:space="preserve">еще доверяет проникающему из окна косому свету, </w:t>
      </w:r>
      <w:proofErr w:type="spellStart"/>
      <w:r w:rsidR="00562BF4" w:rsidRPr="00BD005B">
        <w:rPr>
          <w:rFonts w:ascii="Times New Roman" w:hAnsi="Times New Roman" w:cs="Times New Roman"/>
          <w:sz w:val="24"/>
        </w:rPr>
        <w:t>Гуссерль</w:t>
      </w:r>
      <w:proofErr w:type="spellEnd"/>
      <w:r w:rsidR="00562BF4" w:rsidRPr="00BD005B">
        <w:rPr>
          <w:rFonts w:ascii="Times New Roman" w:hAnsi="Times New Roman" w:cs="Times New Roman"/>
          <w:sz w:val="24"/>
        </w:rPr>
        <w:t xml:space="preserve"> больше не может ему верить: </w:t>
      </w:r>
      <w:r w:rsidR="00970AB5" w:rsidRPr="00BD005B">
        <w:rPr>
          <w:rFonts w:ascii="Times New Roman" w:hAnsi="Times New Roman" w:cs="Times New Roman"/>
          <w:sz w:val="24"/>
        </w:rPr>
        <w:t xml:space="preserve">свет приходит изнутри, из того, что составляет </w:t>
      </w:r>
      <w:proofErr w:type="spellStart"/>
      <w:r w:rsidR="00970AB5" w:rsidRPr="00BD005B">
        <w:rPr>
          <w:rFonts w:ascii="Times New Roman" w:hAnsi="Times New Roman" w:cs="Times New Roman"/>
          <w:sz w:val="24"/>
        </w:rPr>
        <w:t>интенциональный</w:t>
      </w:r>
      <w:proofErr w:type="spellEnd"/>
      <w:r w:rsidR="00970AB5" w:rsidRPr="00BD005B">
        <w:rPr>
          <w:rFonts w:ascii="Times New Roman" w:hAnsi="Times New Roman" w:cs="Times New Roman"/>
          <w:sz w:val="24"/>
        </w:rPr>
        <w:t xml:space="preserve"> рывок; он должен закрыться в себе, спуститься в глубины жизни, чтобы там найти свой собственный свет, и кто знает, не </w:t>
      </w:r>
      <w:r w:rsidR="00503C0D" w:rsidRPr="00BD005B">
        <w:rPr>
          <w:rFonts w:ascii="Times New Roman" w:hAnsi="Times New Roman" w:cs="Times New Roman"/>
          <w:sz w:val="24"/>
        </w:rPr>
        <w:t xml:space="preserve">приведет ли этот путь к тому, что он в итоге поднимется по лестнице, чьи ступени ведут во мрак? </w:t>
      </w:r>
    </w:p>
    <w:p w:rsidR="00851A8A" w:rsidRDefault="0046272D" w:rsidP="00346C4A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BD005B">
        <w:rPr>
          <w:rFonts w:ascii="Times New Roman" w:hAnsi="Times New Roman" w:cs="Times New Roman"/>
          <w:sz w:val="24"/>
        </w:rPr>
        <w:t>Гуссерль</w:t>
      </w:r>
      <w:proofErr w:type="spellEnd"/>
      <w:r w:rsidRPr="00BD005B">
        <w:rPr>
          <w:rFonts w:ascii="Times New Roman" w:hAnsi="Times New Roman" w:cs="Times New Roman"/>
          <w:sz w:val="24"/>
        </w:rPr>
        <w:t xml:space="preserve"> будет до конца </w:t>
      </w:r>
      <w:r w:rsidR="00D25BD2" w:rsidRPr="00BD005B">
        <w:rPr>
          <w:rFonts w:ascii="Times New Roman" w:hAnsi="Times New Roman" w:cs="Times New Roman"/>
          <w:sz w:val="24"/>
        </w:rPr>
        <w:t xml:space="preserve">опираться на этот опыт, даже если в бесчисленном множестве его </w:t>
      </w:r>
      <w:r w:rsidR="0062728F" w:rsidRPr="00BD005B">
        <w:rPr>
          <w:rFonts w:ascii="Times New Roman" w:hAnsi="Times New Roman" w:cs="Times New Roman"/>
          <w:sz w:val="24"/>
        </w:rPr>
        <w:t>рукописей</w:t>
      </w:r>
      <w:r w:rsidR="00D25BD2" w:rsidRPr="00BD005B">
        <w:rPr>
          <w:rFonts w:ascii="Times New Roman" w:hAnsi="Times New Roman" w:cs="Times New Roman"/>
          <w:sz w:val="24"/>
        </w:rPr>
        <w:t xml:space="preserve"> (сорок пять тысяч страниц) </w:t>
      </w:r>
      <w:r w:rsidR="00D237B3" w:rsidRPr="00BD005B">
        <w:rPr>
          <w:rFonts w:ascii="Times New Roman" w:hAnsi="Times New Roman" w:cs="Times New Roman"/>
          <w:sz w:val="24"/>
        </w:rPr>
        <w:t xml:space="preserve">у него и будут </w:t>
      </w:r>
      <w:r w:rsidR="0062728F" w:rsidRPr="00BD005B">
        <w:rPr>
          <w:rFonts w:ascii="Times New Roman" w:hAnsi="Times New Roman" w:cs="Times New Roman"/>
          <w:sz w:val="24"/>
        </w:rPr>
        <w:t>возникать попытки вырваться [из этой схемы]</w:t>
      </w:r>
      <w:r w:rsidR="00D237B3" w:rsidRPr="00BD005B">
        <w:rPr>
          <w:rFonts w:ascii="Times New Roman" w:hAnsi="Times New Roman" w:cs="Times New Roman"/>
          <w:sz w:val="24"/>
        </w:rPr>
        <w:t>. Последние</w:t>
      </w:r>
      <w:r w:rsidR="00D237B3">
        <w:rPr>
          <w:rFonts w:ascii="Times New Roman" w:hAnsi="Times New Roman" w:cs="Times New Roman"/>
          <w:sz w:val="24"/>
        </w:rPr>
        <w:t xml:space="preserve"> никогда не будут доведены до конца. Несмотря на все попытки выключить тезис мира, раскрыть глубинную жизнь, на которой этот тезис основывается, он остается «заперт» в факте, который, на самом деле, есть не что</w:t>
      </w:r>
      <w:r w:rsidR="00814BBC">
        <w:rPr>
          <w:rFonts w:ascii="Times New Roman" w:hAnsi="Times New Roman" w:cs="Times New Roman"/>
          <w:sz w:val="24"/>
        </w:rPr>
        <w:t xml:space="preserve"> иное, как коррелят факта мира. </w:t>
      </w:r>
      <w:r w:rsidR="00502D59">
        <w:rPr>
          <w:rFonts w:ascii="Times New Roman" w:hAnsi="Times New Roman" w:cs="Times New Roman"/>
          <w:sz w:val="24"/>
        </w:rPr>
        <w:t>Он напишет следующие строки</w:t>
      </w:r>
      <w:r w:rsidR="00D237B3">
        <w:rPr>
          <w:rFonts w:ascii="Times New Roman" w:hAnsi="Times New Roman" w:cs="Times New Roman"/>
          <w:sz w:val="24"/>
        </w:rPr>
        <w:t>:</w:t>
      </w:r>
      <w:r w:rsidR="001B5E40" w:rsidRPr="001B5E40">
        <w:rPr>
          <w:rFonts w:ascii="Times New Roman" w:hAnsi="Times New Roman" w:cs="Times New Roman"/>
          <w:sz w:val="24"/>
        </w:rPr>
        <w:t xml:space="preserve">   </w:t>
      </w:r>
    </w:p>
    <w:p w:rsidR="00503C0D" w:rsidRDefault="00814BBC" w:rsidP="00346C4A">
      <w:pPr>
        <w:ind w:left="708"/>
        <w:jc w:val="both"/>
        <w:rPr>
          <w:rFonts w:ascii="Times New Roman" w:hAnsi="Times New Roman" w:cs="Times New Roman"/>
          <w:sz w:val="24"/>
        </w:rPr>
      </w:pPr>
      <w:r w:rsidRPr="00346C4A">
        <w:rPr>
          <w:rFonts w:ascii="Times New Roman" w:hAnsi="Times New Roman" w:cs="Times New Roman"/>
        </w:rPr>
        <w:t>“</w:t>
      </w:r>
      <w:r w:rsidR="00851A8A" w:rsidRPr="00346C4A">
        <w:rPr>
          <w:rFonts w:ascii="Times New Roman" w:hAnsi="Times New Roman" w:cs="Times New Roman"/>
        </w:rPr>
        <w:t>Я есть</w:t>
      </w:r>
      <w:r w:rsidRPr="00346C4A">
        <w:rPr>
          <w:rFonts w:ascii="Times New Roman" w:hAnsi="Times New Roman" w:cs="Times New Roman"/>
        </w:rPr>
        <w:t>”</w:t>
      </w:r>
      <w:r w:rsidR="00851A8A" w:rsidRPr="00346C4A">
        <w:rPr>
          <w:rFonts w:ascii="Times New Roman" w:hAnsi="Times New Roman" w:cs="Times New Roman"/>
        </w:rPr>
        <w:t xml:space="preserve"> - это </w:t>
      </w:r>
      <w:proofErr w:type="spellStart"/>
      <w:r w:rsidR="00851A8A" w:rsidRPr="00346C4A">
        <w:rPr>
          <w:rFonts w:ascii="Times New Roman" w:hAnsi="Times New Roman" w:cs="Times New Roman"/>
        </w:rPr>
        <w:t>интенциональное</w:t>
      </w:r>
      <w:proofErr w:type="spellEnd"/>
      <w:r w:rsidR="00851A8A" w:rsidRPr="00346C4A">
        <w:rPr>
          <w:rFonts w:ascii="Times New Roman" w:hAnsi="Times New Roman" w:cs="Times New Roman"/>
        </w:rPr>
        <w:t xml:space="preserve"> </w:t>
      </w:r>
      <w:proofErr w:type="spellStart"/>
      <w:r w:rsidR="00851A8A" w:rsidRPr="00346C4A">
        <w:rPr>
          <w:rFonts w:ascii="Times New Roman" w:hAnsi="Times New Roman" w:cs="Times New Roman"/>
        </w:rPr>
        <w:t>первооснование</w:t>
      </w:r>
      <w:proofErr w:type="spellEnd"/>
      <w:r w:rsidR="00851A8A" w:rsidRPr="00346C4A">
        <w:rPr>
          <w:rFonts w:ascii="Times New Roman" w:hAnsi="Times New Roman" w:cs="Times New Roman"/>
        </w:rPr>
        <w:t xml:space="preserve"> (</w:t>
      </w:r>
      <w:proofErr w:type="spellStart"/>
      <w:r w:rsidR="00851A8A" w:rsidRPr="00346C4A">
        <w:rPr>
          <w:rFonts w:ascii="Times New Roman" w:hAnsi="Times New Roman" w:cs="Times New Roman"/>
          <w:lang w:val="en-US"/>
        </w:rPr>
        <w:t>der</w:t>
      </w:r>
      <w:proofErr w:type="spellEnd"/>
      <w:r w:rsidR="00851A8A" w:rsidRPr="00346C4A">
        <w:rPr>
          <w:rFonts w:ascii="Times New Roman" w:hAnsi="Times New Roman" w:cs="Times New Roman"/>
        </w:rPr>
        <w:t xml:space="preserve"> </w:t>
      </w:r>
      <w:proofErr w:type="spellStart"/>
      <w:r w:rsidR="00851A8A" w:rsidRPr="00346C4A">
        <w:rPr>
          <w:rFonts w:ascii="Times New Roman" w:hAnsi="Times New Roman" w:cs="Times New Roman"/>
          <w:lang w:val="en-US"/>
        </w:rPr>
        <w:t>intentionale</w:t>
      </w:r>
      <w:proofErr w:type="spellEnd"/>
      <w:r w:rsidR="00851A8A" w:rsidRPr="00346C4A">
        <w:rPr>
          <w:rFonts w:ascii="Times New Roman" w:hAnsi="Times New Roman" w:cs="Times New Roman"/>
        </w:rPr>
        <w:t xml:space="preserve"> </w:t>
      </w:r>
      <w:proofErr w:type="spellStart"/>
      <w:r w:rsidR="00851A8A" w:rsidRPr="00346C4A">
        <w:rPr>
          <w:rFonts w:ascii="Times New Roman" w:hAnsi="Times New Roman" w:cs="Times New Roman"/>
          <w:lang w:val="en-US"/>
        </w:rPr>
        <w:t>Urgrund</w:t>
      </w:r>
      <w:proofErr w:type="spellEnd"/>
      <w:r w:rsidR="00851A8A" w:rsidRPr="00346C4A">
        <w:rPr>
          <w:rFonts w:ascii="Times New Roman" w:hAnsi="Times New Roman" w:cs="Times New Roman"/>
        </w:rPr>
        <w:t xml:space="preserve">) не только для </w:t>
      </w:r>
      <w:r w:rsidRPr="00346C4A">
        <w:rPr>
          <w:rFonts w:ascii="Times New Roman" w:hAnsi="Times New Roman" w:cs="Times New Roman"/>
        </w:rPr>
        <w:t>“</w:t>
      </w:r>
      <w:r w:rsidR="00851A8A" w:rsidRPr="00346C4A">
        <w:rPr>
          <w:rFonts w:ascii="Times New Roman" w:hAnsi="Times New Roman" w:cs="Times New Roman"/>
        </w:rPr>
        <w:t>этого</w:t>
      </w:r>
      <w:r w:rsidRPr="00346C4A">
        <w:rPr>
          <w:rFonts w:ascii="Times New Roman" w:hAnsi="Times New Roman" w:cs="Times New Roman"/>
        </w:rPr>
        <w:t>”</w:t>
      </w:r>
      <w:r w:rsidR="00851A8A" w:rsidRPr="00346C4A">
        <w:rPr>
          <w:rFonts w:ascii="Times New Roman" w:hAnsi="Times New Roman" w:cs="Times New Roman"/>
        </w:rPr>
        <w:t xml:space="preserve"> мира, который я полагаю реальным, но также и для любого </w:t>
      </w:r>
      <w:r w:rsidRPr="00346C4A">
        <w:rPr>
          <w:rFonts w:ascii="Times New Roman" w:hAnsi="Times New Roman" w:cs="Times New Roman"/>
        </w:rPr>
        <w:t>“</w:t>
      </w:r>
      <w:r w:rsidR="00851A8A" w:rsidRPr="00346C4A">
        <w:rPr>
          <w:rFonts w:ascii="Times New Roman" w:hAnsi="Times New Roman" w:cs="Times New Roman"/>
        </w:rPr>
        <w:t>иде</w:t>
      </w:r>
      <w:r w:rsidR="00F92639">
        <w:rPr>
          <w:rFonts w:ascii="Times New Roman" w:hAnsi="Times New Roman" w:cs="Times New Roman"/>
        </w:rPr>
        <w:t>а</w:t>
      </w:r>
      <w:r w:rsidR="00851A8A" w:rsidRPr="00346C4A">
        <w:rPr>
          <w:rFonts w:ascii="Times New Roman" w:hAnsi="Times New Roman" w:cs="Times New Roman"/>
        </w:rPr>
        <w:t>льного мира</w:t>
      </w:r>
      <w:r w:rsidRPr="00346C4A">
        <w:rPr>
          <w:rFonts w:ascii="Times New Roman" w:hAnsi="Times New Roman" w:cs="Times New Roman"/>
        </w:rPr>
        <w:t>”</w:t>
      </w:r>
      <w:r w:rsidR="00502D59" w:rsidRPr="00346C4A">
        <w:rPr>
          <w:rFonts w:ascii="Times New Roman" w:hAnsi="Times New Roman" w:cs="Times New Roman"/>
        </w:rPr>
        <w:t>, который я признаю;</w:t>
      </w:r>
      <w:r w:rsidR="00500934" w:rsidRPr="00346C4A">
        <w:rPr>
          <w:rFonts w:ascii="Times New Roman" w:hAnsi="Times New Roman" w:cs="Times New Roman"/>
        </w:rPr>
        <w:t xml:space="preserve"> и то же самое </w:t>
      </w:r>
      <w:r w:rsidR="00502D59" w:rsidRPr="00346C4A">
        <w:rPr>
          <w:rFonts w:ascii="Times New Roman" w:hAnsi="Times New Roman" w:cs="Times New Roman"/>
        </w:rPr>
        <w:t xml:space="preserve">со всем без исключения, что я сознаю </w:t>
      </w:r>
      <w:r w:rsidR="00500934" w:rsidRPr="00346C4A">
        <w:rPr>
          <w:rFonts w:ascii="Times New Roman" w:hAnsi="Times New Roman" w:cs="Times New Roman"/>
        </w:rPr>
        <w:t>как существующее</w:t>
      </w:r>
      <w:r w:rsidR="00502D59" w:rsidRPr="00346C4A">
        <w:rPr>
          <w:rFonts w:ascii="Times New Roman" w:hAnsi="Times New Roman" w:cs="Times New Roman"/>
        </w:rPr>
        <w:t xml:space="preserve">, в каком бы то ни </w:t>
      </w:r>
      <w:proofErr w:type="gramStart"/>
      <w:r w:rsidR="00502D59" w:rsidRPr="00346C4A">
        <w:rPr>
          <w:rFonts w:ascii="Times New Roman" w:hAnsi="Times New Roman" w:cs="Times New Roman"/>
        </w:rPr>
        <w:t>было мыслимом или принимаемом мной смысле…</w:t>
      </w:r>
      <w:r w:rsidR="00073294" w:rsidRPr="00346C4A">
        <w:rPr>
          <w:rFonts w:ascii="Times New Roman" w:hAnsi="Times New Roman" w:cs="Times New Roman"/>
        </w:rPr>
        <w:t xml:space="preserve"> </w:t>
      </w:r>
      <w:r w:rsidR="00F05444" w:rsidRPr="00346C4A">
        <w:rPr>
          <w:rFonts w:ascii="Times New Roman" w:hAnsi="Times New Roman" w:cs="Times New Roman"/>
        </w:rPr>
        <w:t>включая</w:t>
      </w:r>
      <w:proofErr w:type="gramEnd"/>
      <w:r w:rsidR="00F05444" w:rsidRPr="00346C4A">
        <w:rPr>
          <w:rFonts w:ascii="Times New Roman" w:hAnsi="Times New Roman" w:cs="Times New Roman"/>
        </w:rPr>
        <w:t xml:space="preserve"> </w:t>
      </w:r>
      <w:r w:rsidR="00500934" w:rsidRPr="00346C4A">
        <w:rPr>
          <w:rFonts w:ascii="Times New Roman" w:hAnsi="Times New Roman" w:cs="Times New Roman"/>
        </w:rPr>
        <w:t>сам</w:t>
      </w:r>
      <w:r w:rsidR="00F05444" w:rsidRPr="00346C4A">
        <w:rPr>
          <w:rFonts w:ascii="Times New Roman" w:hAnsi="Times New Roman" w:cs="Times New Roman"/>
        </w:rPr>
        <w:t>ого меня, мою</w:t>
      </w:r>
      <w:r w:rsidR="00500934" w:rsidRPr="00346C4A">
        <w:rPr>
          <w:rFonts w:ascii="Times New Roman" w:hAnsi="Times New Roman" w:cs="Times New Roman"/>
        </w:rPr>
        <w:t xml:space="preserve"> жизнь, мое мышление, как и все прочее, что я осознаю. </w:t>
      </w:r>
      <w:r w:rsidR="00176A11" w:rsidRPr="00346C4A">
        <w:rPr>
          <w:rFonts w:ascii="Times New Roman" w:hAnsi="Times New Roman" w:cs="Times New Roman"/>
        </w:rPr>
        <w:t>Вне зависимости от того, удобно ли мне это</w:t>
      </w:r>
      <w:r w:rsidR="00DB6220" w:rsidRPr="00346C4A">
        <w:rPr>
          <w:rFonts w:ascii="Times New Roman" w:hAnsi="Times New Roman" w:cs="Times New Roman"/>
        </w:rPr>
        <w:t xml:space="preserve"> или нет</w:t>
      </w:r>
      <w:r w:rsidR="00176A11" w:rsidRPr="00346C4A">
        <w:rPr>
          <w:rFonts w:ascii="Times New Roman" w:hAnsi="Times New Roman" w:cs="Times New Roman"/>
        </w:rPr>
        <w:t xml:space="preserve">, и не покажется ли мне это чудовищным (в силу каких-либо предрассудков), это первоначальный факт, который я должен принять, и на который я, как философ, не должен закрывать глаза ни на мгновение. </w:t>
      </w:r>
      <w:r w:rsidR="00176A11" w:rsidRPr="00BD005B">
        <w:rPr>
          <w:rFonts w:ascii="Times New Roman" w:hAnsi="Times New Roman" w:cs="Times New Roman"/>
        </w:rPr>
        <w:t xml:space="preserve">Для </w:t>
      </w:r>
      <w:r w:rsidR="0062728F" w:rsidRPr="00BD005B">
        <w:rPr>
          <w:rFonts w:ascii="Times New Roman" w:hAnsi="Times New Roman" w:cs="Times New Roman"/>
        </w:rPr>
        <w:t>тех, кто в</w:t>
      </w:r>
      <w:r w:rsidR="00176A11" w:rsidRPr="00BD005B">
        <w:rPr>
          <w:rFonts w:ascii="Times New Roman" w:hAnsi="Times New Roman" w:cs="Times New Roman"/>
        </w:rPr>
        <w:t xml:space="preserve"> философи</w:t>
      </w:r>
      <w:r w:rsidR="00073294" w:rsidRPr="00BD005B">
        <w:rPr>
          <w:rFonts w:ascii="Times New Roman" w:hAnsi="Times New Roman" w:cs="Times New Roman"/>
        </w:rPr>
        <w:t>и еще</w:t>
      </w:r>
      <w:r w:rsidR="0062728F" w:rsidRPr="00BD005B">
        <w:rPr>
          <w:rFonts w:ascii="Times New Roman" w:hAnsi="Times New Roman" w:cs="Times New Roman"/>
        </w:rPr>
        <w:t xml:space="preserve"> дети,</w:t>
      </w:r>
      <w:r w:rsidR="00176A11" w:rsidRPr="00346C4A">
        <w:rPr>
          <w:rFonts w:ascii="Times New Roman" w:hAnsi="Times New Roman" w:cs="Times New Roman"/>
        </w:rPr>
        <w:t xml:space="preserve"> это может показаться темным углом, в котором прячутся </w:t>
      </w:r>
      <w:r w:rsidR="00B50D8D" w:rsidRPr="00346C4A">
        <w:rPr>
          <w:rFonts w:ascii="Times New Roman" w:hAnsi="Times New Roman" w:cs="Times New Roman"/>
        </w:rPr>
        <w:t>призраки</w:t>
      </w:r>
      <w:r w:rsidR="00176A11" w:rsidRPr="00346C4A">
        <w:rPr>
          <w:rFonts w:ascii="Times New Roman" w:hAnsi="Times New Roman" w:cs="Times New Roman"/>
        </w:rPr>
        <w:t xml:space="preserve"> солипсизма</w:t>
      </w:r>
      <w:r w:rsidR="00107B69" w:rsidRPr="00346C4A">
        <w:rPr>
          <w:rFonts w:ascii="Times New Roman" w:hAnsi="Times New Roman" w:cs="Times New Roman"/>
        </w:rPr>
        <w:t>,</w:t>
      </w:r>
      <w:r w:rsidR="00176A11" w:rsidRPr="00346C4A">
        <w:rPr>
          <w:rFonts w:ascii="Times New Roman" w:hAnsi="Times New Roman" w:cs="Times New Roman"/>
        </w:rPr>
        <w:t xml:space="preserve"> и</w:t>
      </w:r>
      <w:r w:rsidR="00073294" w:rsidRPr="00346C4A">
        <w:rPr>
          <w:rFonts w:ascii="Times New Roman" w:hAnsi="Times New Roman" w:cs="Times New Roman"/>
        </w:rPr>
        <w:t>ли</w:t>
      </w:r>
      <w:r w:rsidR="00176A11" w:rsidRPr="00346C4A">
        <w:rPr>
          <w:rFonts w:ascii="Times New Roman" w:hAnsi="Times New Roman" w:cs="Times New Roman"/>
        </w:rPr>
        <w:t xml:space="preserve"> даже психологизма и релятивизма. </w:t>
      </w:r>
      <w:r w:rsidR="00B01CB3" w:rsidRPr="00346C4A">
        <w:rPr>
          <w:rFonts w:ascii="Times New Roman" w:hAnsi="Times New Roman" w:cs="Times New Roman"/>
        </w:rPr>
        <w:t>Настоящий же философ предпочтет</w:t>
      </w:r>
      <w:bookmarkStart w:id="0" w:name="_GoBack"/>
      <w:bookmarkEnd w:id="0"/>
      <w:r w:rsidR="00B01CB3" w:rsidRPr="00346C4A">
        <w:rPr>
          <w:rFonts w:ascii="Times New Roman" w:hAnsi="Times New Roman" w:cs="Times New Roman"/>
        </w:rPr>
        <w:t xml:space="preserve"> не бегать от привидений, а освет</w:t>
      </w:r>
      <w:r w:rsidR="00693B41" w:rsidRPr="00346C4A">
        <w:rPr>
          <w:rFonts w:ascii="Times New Roman" w:hAnsi="Times New Roman" w:cs="Times New Roman"/>
        </w:rPr>
        <w:t>ить темное</w:t>
      </w:r>
      <w:r w:rsidR="00B01CB3" w:rsidRPr="00346C4A">
        <w:rPr>
          <w:rFonts w:ascii="Times New Roman" w:hAnsi="Times New Roman" w:cs="Times New Roman"/>
        </w:rPr>
        <w:t xml:space="preserve"> </w:t>
      </w:r>
      <w:r w:rsidR="00693B41" w:rsidRPr="00346C4A">
        <w:rPr>
          <w:rFonts w:ascii="Times New Roman" w:hAnsi="Times New Roman" w:cs="Times New Roman"/>
        </w:rPr>
        <w:t>место</w:t>
      </w:r>
      <w:r w:rsidR="00845EDE" w:rsidRPr="00845EDE">
        <w:rPr>
          <w:rFonts w:ascii="Times New Roman" w:hAnsi="Times New Roman" w:cs="Times New Roman"/>
        </w:rPr>
        <w:t xml:space="preserve"> </w:t>
      </w:r>
      <w:r w:rsidR="00845EDE">
        <w:rPr>
          <w:rFonts w:ascii="Times New Roman" w:hAnsi="Times New Roman" w:cs="Times New Roman"/>
        </w:rPr>
        <w:t>(</w:t>
      </w:r>
      <w:r w:rsidR="00845EDE">
        <w:rPr>
          <w:rFonts w:ascii="Times New Roman" w:hAnsi="Times New Roman" w:cs="Times New Roman"/>
          <w:lang w:val="en-US"/>
        </w:rPr>
        <w:t>Husserl</w:t>
      </w:r>
      <w:r w:rsidR="00845EDE" w:rsidRPr="00845EDE">
        <w:rPr>
          <w:rFonts w:ascii="Times New Roman" w:hAnsi="Times New Roman" w:cs="Times New Roman"/>
        </w:rPr>
        <w:t>, 1965, 317-318</w:t>
      </w:r>
      <w:r w:rsidR="00845EDE">
        <w:rPr>
          <w:rFonts w:ascii="Times New Roman" w:hAnsi="Times New Roman" w:cs="Times New Roman"/>
        </w:rPr>
        <w:t>)</w:t>
      </w:r>
      <w:r w:rsidR="001B5E40" w:rsidRPr="00346C4A">
        <w:rPr>
          <w:rStyle w:val="a5"/>
          <w:rFonts w:ascii="Times New Roman" w:hAnsi="Times New Roman" w:cs="Times New Roman"/>
          <w:lang w:val="en-US"/>
        </w:rPr>
        <w:footnoteReference w:id="19"/>
      </w:r>
      <w:r w:rsidR="00B01CB3" w:rsidRPr="00346C4A">
        <w:rPr>
          <w:rFonts w:ascii="Times New Roman" w:hAnsi="Times New Roman" w:cs="Times New Roman"/>
        </w:rPr>
        <w:t>.</w:t>
      </w:r>
    </w:p>
    <w:p w:rsidR="00346C4A" w:rsidRDefault="00B01CB3" w:rsidP="00346C4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Хайдеггер пытался объяснить </w:t>
      </w:r>
      <w:proofErr w:type="spellStart"/>
      <w:r>
        <w:rPr>
          <w:rFonts w:ascii="Times New Roman" w:hAnsi="Times New Roman" w:cs="Times New Roman"/>
          <w:sz w:val="24"/>
        </w:rPr>
        <w:t>Гуссерлю</w:t>
      </w:r>
      <w:proofErr w:type="spellEnd"/>
      <w:r>
        <w:rPr>
          <w:rFonts w:ascii="Times New Roman" w:hAnsi="Times New Roman" w:cs="Times New Roman"/>
          <w:sz w:val="24"/>
        </w:rPr>
        <w:t xml:space="preserve"> в 1927</w:t>
      </w:r>
      <w:r w:rsidR="001258DB">
        <w:rPr>
          <w:rStyle w:val="a5"/>
          <w:rFonts w:ascii="Times New Roman" w:hAnsi="Times New Roman" w:cs="Times New Roman"/>
          <w:sz w:val="24"/>
        </w:rPr>
        <w:footnoteReference w:id="20"/>
      </w:r>
      <w:r>
        <w:rPr>
          <w:rFonts w:ascii="Times New Roman" w:hAnsi="Times New Roman" w:cs="Times New Roman"/>
          <w:sz w:val="24"/>
        </w:rPr>
        <w:t xml:space="preserve">, схватывание </w:t>
      </w:r>
      <w:r w:rsidR="003B60E4">
        <w:rPr>
          <w:rFonts w:ascii="Times New Roman" w:hAnsi="Times New Roman" w:cs="Times New Roman"/>
          <w:sz w:val="24"/>
        </w:rPr>
        <w:t>самого себя</w:t>
      </w:r>
      <w:r>
        <w:rPr>
          <w:rFonts w:ascii="Times New Roman" w:hAnsi="Times New Roman" w:cs="Times New Roman"/>
          <w:sz w:val="24"/>
        </w:rPr>
        <w:t xml:space="preserve"> </w:t>
      </w:r>
      <w:r w:rsidR="00F05444">
        <w:rPr>
          <w:rFonts w:ascii="Times New Roman" w:hAnsi="Times New Roman" w:cs="Times New Roman"/>
          <w:sz w:val="24"/>
        </w:rPr>
        <w:t xml:space="preserve">также </w:t>
      </w:r>
      <w:r>
        <w:rPr>
          <w:rFonts w:ascii="Times New Roman" w:hAnsi="Times New Roman" w:cs="Times New Roman"/>
          <w:sz w:val="24"/>
        </w:rPr>
        <w:t>не есть истинн</w:t>
      </w:r>
      <w:r w:rsidR="0071306C">
        <w:rPr>
          <w:rFonts w:ascii="Times New Roman" w:hAnsi="Times New Roman" w:cs="Times New Roman"/>
          <w:sz w:val="24"/>
        </w:rPr>
        <w:t xml:space="preserve">ое схватывание, но апперцепция, поскольку </w:t>
      </w:r>
      <w:r w:rsidR="0071306C">
        <w:rPr>
          <w:rFonts w:ascii="Times New Roman" w:hAnsi="Times New Roman" w:cs="Times New Roman"/>
          <w:sz w:val="24"/>
          <w:lang w:val="en-US"/>
        </w:rPr>
        <w:t>cogito</w:t>
      </w:r>
      <w:r w:rsidR="0071306C" w:rsidRPr="0071306C">
        <w:rPr>
          <w:rFonts w:ascii="Times New Roman" w:hAnsi="Times New Roman" w:cs="Times New Roman"/>
          <w:sz w:val="24"/>
        </w:rPr>
        <w:t xml:space="preserve"> </w:t>
      </w:r>
      <w:r w:rsidR="0071306C">
        <w:rPr>
          <w:rFonts w:ascii="Times New Roman" w:hAnsi="Times New Roman" w:cs="Times New Roman"/>
          <w:sz w:val="24"/>
        </w:rPr>
        <w:t>дается во времени и имеет горизонт прошлого и будущего.</w:t>
      </w:r>
      <w:r w:rsidR="003B60E4">
        <w:rPr>
          <w:rFonts w:ascii="Times New Roman" w:hAnsi="Times New Roman" w:cs="Times New Roman"/>
          <w:sz w:val="24"/>
        </w:rPr>
        <w:t xml:space="preserve"> Единство</w:t>
      </w:r>
      <w:r w:rsidR="0071306C">
        <w:rPr>
          <w:rFonts w:ascii="Times New Roman" w:hAnsi="Times New Roman" w:cs="Times New Roman"/>
          <w:sz w:val="24"/>
        </w:rPr>
        <w:t xml:space="preserve"> </w:t>
      </w:r>
      <w:r w:rsidR="003B60E4">
        <w:rPr>
          <w:rFonts w:ascii="Times New Roman" w:hAnsi="Times New Roman" w:cs="Times New Roman"/>
          <w:sz w:val="24"/>
        </w:rPr>
        <w:t xml:space="preserve">собственного Я </w:t>
      </w:r>
      <w:r w:rsidR="0071306C">
        <w:rPr>
          <w:rFonts w:ascii="Times New Roman" w:hAnsi="Times New Roman" w:cs="Times New Roman"/>
          <w:sz w:val="24"/>
        </w:rPr>
        <w:t xml:space="preserve">может только предполагаться: это лишь бесконечная Идея (в кантовском смысле), открывающая бесконечный единый горизонт времени. </w:t>
      </w:r>
      <w:r w:rsidR="003B60E4">
        <w:rPr>
          <w:rFonts w:ascii="Times New Roman" w:hAnsi="Times New Roman" w:cs="Times New Roman"/>
          <w:sz w:val="24"/>
        </w:rPr>
        <w:t>Проекция себя</w:t>
      </w:r>
      <w:r w:rsidR="0071306C">
        <w:rPr>
          <w:rFonts w:ascii="Times New Roman" w:hAnsi="Times New Roman" w:cs="Times New Roman"/>
          <w:sz w:val="24"/>
        </w:rPr>
        <w:t xml:space="preserve"> в настоящем не имеет смысла вне этого горизонта. Вне горизонта мира</w:t>
      </w:r>
      <w:r w:rsidR="0071251C">
        <w:rPr>
          <w:rFonts w:ascii="Times New Roman" w:hAnsi="Times New Roman" w:cs="Times New Roman"/>
          <w:sz w:val="24"/>
        </w:rPr>
        <w:t xml:space="preserve"> нет никакой истинной жизни трансцендентального субъекта. Как и восприятие объектов мира, </w:t>
      </w:r>
      <w:r w:rsidR="0071251C">
        <w:rPr>
          <w:rFonts w:ascii="Times New Roman" w:hAnsi="Times New Roman" w:cs="Times New Roman"/>
          <w:sz w:val="24"/>
          <w:lang w:val="en-US"/>
        </w:rPr>
        <w:t>cogito</w:t>
      </w:r>
      <w:r w:rsidR="0071251C">
        <w:rPr>
          <w:rFonts w:ascii="Times New Roman" w:hAnsi="Times New Roman" w:cs="Times New Roman"/>
          <w:sz w:val="24"/>
        </w:rPr>
        <w:t xml:space="preserve"> </w:t>
      </w:r>
      <w:r w:rsidR="00E9670F">
        <w:rPr>
          <w:rFonts w:ascii="Times New Roman" w:hAnsi="Times New Roman" w:cs="Times New Roman"/>
          <w:sz w:val="24"/>
        </w:rPr>
        <w:t>заключает в себе</w:t>
      </w:r>
      <w:r w:rsidR="0071251C">
        <w:rPr>
          <w:rFonts w:ascii="Times New Roman" w:hAnsi="Times New Roman" w:cs="Times New Roman"/>
          <w:sz w:val="24"/>
        </w:rPr>
        <w:t xml:space="preserve"> </w:t>
      </w:r>
      <w:r w:rsidR="0071251C" w:rsidRPr="0071251C">
        <w:rPr>
          <w:rFonts w:ascii="Times New Roman" w:hAnsi="Times New Roman" w:cs="Times New Roman"/>
          <w:i/>
          <w:sz w:val="24"/>
        </w:rPr>
        <w:t>факт</w:t>
      </w:r>
      <w:r w:rsidR="0071251C">
        <w:rPr>
          <w:rFonts w:ascii="Times New Roman" w:hAnsi="Times New Roman" w:cs="Times New Roman"/>
          <w:sz w:val="24"/>
        </w:rPr>
        <w:t xml:space="preserve"> апперцепции. Как и сам мир, Я только предполагается, оно находится снаружи, в бесконечности, в горизонте. </w:t>
      </w:r>
      <w:r w:rsidR="0071251C" w:rsidRPr="0071251C">
        <w:rPr>
          <w:rFonts w:ascii="Times New Roman" w:hAnsi="Times New Roman" w:cs="Times New Roman"/>
          <w:i/>
          <w:sz w:val="24"/>
        </w:rPr>
        <w:t xml:space="preserve">Я </w:t>
      </w:r>
      <w:r w:rsidR="00073294">
        <w:rPr>
          <w:rFonts w:ascii="Times New Roman" w:hAnsi="Times New Roman" w:cs="Times New Roman"/>
          <w:i/>
          <w:sz w:val="24"/>
        </w:rPr>
        <w:t>–</w:t>
      </w:r>
      <w:r w:rsidR="003A4E76">
        <w:rPr>
          <w:rFonts w:ascii="Times New Roman" w:hAnsi="Times New Roman" w:cs="Times New Roman"/>
          <w:i/>
          <w:sz w:val="24"/>
        </w:rPr>
        <w:t xml:space="preserve"> </w:t>
      </w:r>
      <w:r w:rsidR="0071251C" w:rsidRPr="0071251C">
        <w:rPr>
          <w:rFonts w:ascii="Times New Roman" w:hAnsi="Times New Roman" w:cs="Times New Roman"/>
          <w:i/>
          <w:sz w:val="24"/>
        </w:rPr>
        <w:t>за окном</w:t>
      </w:r>
      <w:r w:rsidR="002A7EAA">
        <w:rPr>
          <w:rFonts w:ascii="Times New Roman" w:hAnsi="Times New Roman" w:cs="Times New Roman"/>
          <w:i/>
          <w:sz w:val="24"/>
        </w:rPr>
        <w:t xml:space="preserve">, </w:t>
      </w:r>
      <w:r w:rsidR="003A4E76">
        <w:rPr>
          <w:rFonts w:ascii="Times New Roman" w:hAnsi="Times New Roman" w:cs="Times New Roman"/>
          <w:i/>
          <w:sz w:val="24"/>
        </w:rPr>
        <w:t>Я</w:t>
      </w:r>
      <w:r w:rsidR="002A7EAA">
        <w:rPr>
          <w:rFonts w:ascii="Times New Roman" w:hAnsi="Times New Roman" w:cs="Times New Roman"/>
          <w:i/>
          <w:sz w:val="24"/>
        </w:rPr>
        <w:t xml:space="preserve"> </w:t>
      </w:r>
      <w:r w:rsidR="006E1EFC">
        <w:rPr>
          <w:rFonts w:ascii="Times New Roman" w:hAnsi="Times New Roman" w:cs="Times New Roman"/>
          <w:i/>
          <w:sz w:val="24"/>
        </w:rPr>
        <w:t>подверглось</w:t>
      </w:r>
      <w:r w:rsidR="002A7EA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A7EAA">
        <w:rPr>
          <w:rFonts w:ascii="Times New Roman" w:hAnsi="Times New Roman" w:cs="Times New Roman"/>
          <w:i/>
          <w:sz w:val="24"/>
        </w:rPr>
        <w:t>дефенестрации</w:t>
      </w:r>
      <w:proofErr w:type="spellEnd"/>
      <w:r w:rsidR="0071251C">
        <w:rPr>
          <w:rFonts w:ascii="Times New Roman" w:hAnsi="Times New Roman" w:cs="Times New Roman"/>
          <w:sz w:val="24"/>
        </w:rPr>
        <w:t xml:space="preserve">. Я </w:t>
      </w:r>
      <w:r w:rsidR="002A7EAA">
        <w:rPr>
          <w:rFonts w:ascii="Times New Roman" w:hAnsi="Times New Roman" w:cs="Times New Roman"/>
          <w:sz w:val="24"/>
        </w:rPr>
        <w:t>означает</w:t>
      </w:r>
      <w:r w:rsidR="0071251C">
        <w:rPr>
          <w:rFonts w:ascii="Times New Roman" w:hAnsi="Times New Roman" w:cs="Times New Roman"/>
          <w:sz w:val="24"/>
        </w:rPr>
        <w:t xml:space="preserve"> смотрящий.</w:t>
      </w:r>
    </w:p>
    <w:p w:rsidR="00346C4A" w:rsidRDefault="00346C4A" w:rsidP="00346C4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46C4A" w:rsidRDefault="00E5599F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Дефенестрация</w:t>
      </w:r>
      <w:proofErr w:type="spellEnd"/>
      <w:r>
        <w:rPr>
          <w:rFonts w:ascii="Times New Roman" w:hAnsi="Times New Roman" w:cs="Times New Roman"/>
          <w:sz w:val="24"/>
        </w:rPr>
        <w:t xml:space="preserve"> предполагает основательн</w:t>
      </w:r>
      <w:r w:rsidR="0026226C">
        <w:rPr>
          <w:rFonts w:ascii="Times New Roman" w:hAnsi="Times New Roman" w:cs="Times New Roman"/>
          <w:sz w:val="24"/>
        </w:rPr>
        <w:t>ое</w:t>
      </w:r>
      <w:r>
        <w:rPr>
          <w:rFonts w:ascii="Times New Roman" w:hAnsi="Times New Roman" w:cs="Times New Roman"/>
          <w:sz w:val="24"/>
        </w:rPr>
        <w:t xml:space="preserve"> </w:t>
      </w:r>
      <w:r w:rsidR="0026226C">
        <w:rPr>
          <w:rFonts w:ascii="Times New Roman" w:hAnsi="Times New Roman" w:cs="Times New Roman"/>
          <w:sz w:val="24"/>
        </w:rPr>
        <w:t>переосмысление</w:t>
      </w:r>
      <w:r>
        <w:rPr>
          <w:rFonts w:ascii="Times New Roman" w:hAnsi="Times New Roman" w:cs="Times New Roman"/>
          <w:sz w:val="24"/>
        </w:rPr>
        <w:t xml:space="preserve"> философских концептов. Она открывает другой мир, другое время, другой горизонт. С отказом от концепта бесконечного – как экстраполяции конечного – она </w:t>
      </w:r>
      <w:r w:rsidR="00617738">
        <w:rPr>
          <w:rFonts w:ascii="Times New Roman" w:hAnsi="Times New Roman" w:cs="Times New Roman"/>
          <w:sz w:val="24"/>
        </w:rPr>
        <w:t xml:space="preserve">позволяет утвердиться </w:t>
      </w:r>
      <w:r w:rsidR="00617738" w:rsidRPr="00617738">
        <w:rPr>
          <w:rFonts w:ascii="Times New Roman" w:hAnsi="Times New Roman" w:cs="Times New Roman"/>
          <w:i/>
          <w:sz w:val="24"/>
        </w:rPr>
        <w:t>ничему</w:t>
      </w:r>
      <w:r w:rsidR="00617738">
        <w:rPr>
          <w:rFonts w:ascii="Times New Roman" w:hAnsi="Times New Roman" w:cs="Times New Roman"/>
          <w:i/>
          <w:sz w:val="24"/>
        </w:rPr>
        <w:t xml:space="preserve"> </w:t>
      </w:r>
      <w:r w:rsidR="00617738">
        <w:rPr>
          <w:rFonts w:ascii="Times New Roman" w:hAnsi="Times New Roman" w:cs="Times New Roman"/>
          <w:sz w:val="24"/>
        </w:rPr>
        <w:t>(</w:t>
      </w:r>
      <w:r w:rsidR="00617738">
        <w:rPr>
          <w:rFonts w:ascii="Times New Roman" w:hAnsi="Times New Roman" w:cs="Times New Roman"/>
          <w:sz w:val="24"/>
          <w:lang w:val="en-US"/>
        </w:rPr>
        <w:t>le</w:t>
      </w:r>
      <w:r w:rsidR="00617738" w:rsidRPr="00617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7738">
        <w:rPr>
          <w:rFonts w:ascii="Times New Roman" w:hAnsi="Times New Roman" w:cs="Times New Roman"/>
          <w:sz w:val="24"/>
          <w:lang w:val="en-US"/>
        </w:rPr>
        <w:t>rien</w:t>
      </w:r>
      <w:proofErr w:type="spellEnd"/>
      <w:r w:rsidR="00617738" w:rsidRPr="00617738">
        <w:rPr>
          <w:rFonts w:ascii="Times New Roman" w:hAnsi="Times New Roman" w:cs="Times New Roman"/>
          <w:sz w:val="24"/>
        </w:rPr>
        <w:t>)</w:t>
      </w:r>
      <w:r w:rsidR="00617738">
        <w:rPr>
          <w:rFonts w:ascii="Times New Roman" w:hAnsi="Times New Roman" w:cs="Times New Roman"/>
          <w:sz w:val="24"/>
        </w:rPr>
        <w:t xml:space="preserve">, которое не является ни присутствием </w:t>
      </w:r>
      <w:r w:rsidR="00617738" w:rsidRPr="00617738">
        <w:rPr>
          <w:rFonts w:ascii="Times New Roman" w:hAnsi="Times New Roman" w:cs="Times New Roman"/>
          <w:sz w:val="24"/>
        </w:rPr>
        <w:t>(</w:t>
      </w:r>
      <w:r w:rsidR="00617738">
        <w:rPr>
          <w:rFonts w:ascii="Times New Roman" w:hAnsi="Times New Roman" w:cs="Times New Roman"/>
          <w:sz w:val="24"/>
        </w:rPr>
        <w:t>бытие</w:t>
      </w:r>
      <w:r w:rsidR="00AD2EFF">
        <w:rPr>
          <w:rFonts w:ascii="Times New Roman" w:hAnsi="Times New Roman" w:cs="Times New Roman"/>
          <w:sz w:val="24"/>
        </w:rPr>
        <w:t>м</w:t>
      </w:r>
      <w:r w:rsidR="00617738" w:rsidRPr="00617738">
        <w:rPr>
          <w:rFonts w:ascii="Times New Roman" w:hAnsi="Times New Roman" w:cs="Times New Roman"/>
          <w:sz w:val="24"/>
        </w:rPr>
        <w:t>)</w:t>
      </w:r>
      <w:r w:rsidR="00617738">
        <w:rPr>
          <w:rFonts w:ascii="Times New Roman" w:hAnsi="Times New Roman" w:cs="Times New Roman"/>
          <w:sz w:val="24"/>
        </w:rPr>
        <w:t xml:space="preserve">, ни отсутствием </w:t>
      </w:r>
      <w:r w:rsidR="00617738" w:rsidRPr="00617738">
        <w:rPr>
          <w:rFonts w:ascii="Times New Roman" w:hAnsi="Times New Roman" w:cs="Times New Roman"/>
          <w:sz w:val="24"/>
        </w:rPr>
        <w:t>(</w:t>
      </w:r>
      <w:r w:rsidR="00617738">
        <w:rPr>
          <w:rFonts w:ascii="Times New Roman" w:hAnsi="Times New Roman" w:cs="Times New Roman"/>
          <w:sz w:val="24"/>
        </w:rPr>
        <w:t>ничто), и которое все же несет на себе отпечаток горизонта. Комната вмиг опустела, философ больше не</w:t>
      </w:r>
      <w:r w:rsidR="00300709">
        <w:rPr>
          <w:rFonts w:ascii="Times New Roman" w:hAnsi="Times New Roman" w:cs="Times New Roman"/>
          <w:sz w:val="24"/>
        </w:rPr>
        <w:t xml:space="preserve"> может полагать</w:t>
      </w:r>
      <w:r w:rsidR="00617738">
        <w:rPr>
          <w:rFonts w:ascii="Times New Roman" w:hAnsi="Times New Roman" w:cs="Times New Roman"/>
          <w:sz w:val="24"/>
        </w:rPr>
        <w:t xml:space="preserve"> себя абсолютным наблюдателем; о</w:t>
      </w:r>
      <w:r w:rsidR="00BA051A">
        <w:rPr>
          <w:rFonts w:ascii="Times New Roman" w:hAnsi="Times New Roman" w:cs="Times New Roman"/>
          <w:sz w:val="24"/>
        </w:rPr>
        <w:t xml:space="preserve">н тоже подвергся </w:t>
      </w:r>
      <w:proofErr w:type="spellStart"/>
      <w:r w:rsidR="00BA051A">
        <w:rPr>
          <w:rFonts w:ascii="Times New Roman" w:hAnsi="Times New Roman" w:cs="Times New Roman"/>
          <w:sz w:val="24"/>
        </w:rPr>
        <w:t>дефенестрации</w:t>
      </w:r>
      <w:proofErr w:type="spellEnd"/>
      <w:r w:rsidR="00BA051A">
        <w:rPr>
          <w:rFonts w:ascii="Times New Roman" w:hAnsi="Times New Roman" w:cs="Times New Roman"/>
          <w:sz w:val="24"/>
        </w:rPr>
        <w:t>;</w:t>
      </w:r>
      <w:r w:rsidR="000D666E">
        <w:rPr>
          <w:rFonts w:ascii="Times New Roman" w:hAnsi="Times New Roman" w:cs="Times New Roman"/>
          <w:sz w:val="24"/>
        </w:rPr>
        <w:t xml:space="preserve"> </w:t>
      </w:r>
      <w:r w:rsidR="004B6ED9">
        <w:rPr>
          <w:rFonts w:ascii="Times New Roman" w:hAnsi="Times New Roman" w:cs="Times New Roman"/>
          <w:sz w:val="24"/>
        </w:rPr>
        <w:t>он отправляется, куда глаза глядят</w:t>
      </w:r>
      <w:r w:rsidR="004B6ED9">
        <w:rPr>
          <w:rStyle w:val="a5"/>
          <w:rFonts w:ascii="Times New Roman" w:hAnsi="Times New Roman" w:cs="Times New Roman"/>
          <w:sz w:val="24"/>
        </w:rPr>
        <w:footnoteReference w:id="21"/>
      </w:r>
      <w:r w:rsidR="004B6ED9">
        <w:rPr>
          <w:rFonts w:ascii="Times New Roman" w:hAnsi="Times New Roman" w:cs="Times New Roman"/>
          <w:sz w:val="24"/>
        </w:rPr>
        <w:t xml:space="preserve">, вырванный из своих </w:t>
      </w:r>
      <w:proofErr w:type="gramStart"/>
      <w:r w:rsidR="004B6ED9">
        <w:rPr>
          <w:rFonts w:ascii="Times New Roman" w:hAnsi="Times New Roman" w:cs="Times New Roman"/>
          <w:sz w:val="24"/>
        </w:rPr>
        <w:t>грёз</w:t>
      </w:r>
      <w:proofErr w:type="gramEnd"/>
      <w:r w:rsidR="004B6ED9">
        <w:rPr>
          <w:rFonts w:ascii="Times New Roman" w:hAnsi="Times New Roman" w:cs="Times New Roman"/>
          <w:sz w:val="24"/>
        </w:rPr>
        <w:t xml:space="preserve"> наконец погружается в суматоху мира и осознает, что вынужден попытаться понять, а не сожалеть о том, чего его лишило уединение. Но у него больше нет особенного пути, его привилегированной позиции.</w:t>
      </w:r>
    </w:p>
    <w:p w:rsidR="00346C4A" w:rsidRDefault="004B6ED9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исключением Гегеля</w:t>
      </w:r>
      <w:r>
        <w:rPr>
          <w:rStyle w:val="a5"/>
          <w:rFonts w:ascii="Times New Roman" w:hAnsi="Times New Roman" w:cs="Times New Roman"/>
          <w:sz w:val="24"/>
        </w:rPr>
        <w:footnoteReference w:id="22"/>
      </w:r>
      <w:r>
        <w:rPr>
          <w:rFonts w:ascii="Times New Roman" w:hAnsi="Times New Roman" w:cs="Times New Roman"/>
          <w:sz w:val="24"/>
        </w:rPr>
        <w:t xml:space="preserve">, Хайдеггер был первым, кому удалось осуществить </w:t>
      </w:r>
      <w:proofErr w:type="spellStart"/>
      <w:r>
        <w:rPr>
          <w:rFonts w:ascii="Times New Roman" w:hAnsi="Times New Roman" w:cs="Times New Roman"/>
          <w:sz w:val="24"/>
        </w:rPr>
        <w:t>дефенестрацию</w:t>
      </w:r>
      <w:proofErr w:type="spellEnd"/>
      <w:r>
        <w:rPr>
          <w:rFonts w:ascii="Times New Roman" w:hAnsi="Times New Roman" w:cs="Times New Roman"/>
          <w:sz w:val="24"/>
        </w:rPr>
        <w:t>. Для Хайдеггера человек есть «</w:t>
      </w:r>
      <w:proofErr w:type="spellStart"/>
      <w:r>
        <w:rPr>
          <w:rFonts w:ascii="Times New Roman" w:hAnsi="Times New Roman" w:cs="Times New Roman"/>
          <w:sz w:val="24"/>
        </w:rPr>
        <w:t>вот-бытие</w:t>
      </w:r>
      <w:proofErr w:type="spellEnd"/>
      <w:r>
        <w:rPr>
          <w:rFonts w:ascii="Times New Roman" w:hAnsi="Times New Roman" w:cs="Times New Roman"/>
          <w:sz w:val="24"/>
        </w:rPr>
        <w:t>»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Dasein</w:t>
      </w:r>
      <w:proofErr w:type="spellEnd"/>
      <w:r w:rsidRPr="004B6ED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где «вот» означает «в мире», то есть в просвете бытия </w:t>
      </w:r>
      <w:r w:rsidRPr="004B6ED9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die</w:t>
      </w:r>
      <w:r w:rsidRPr="004B6ED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Lichtung</w:t>
      </w:r>
      <w:proofErr w:type="spellEnd"/>
      <w:r w:rsidRPr="004B6E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des</w:t>
      </w:r>
      <w:r w:rsidRPr="004B6ED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Seins</w:t>
      </w:r>
      <w:proofErr w:type="spellEnd"/>
      <w:r w:rsidRPr="004B6ED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и он проявляет себя таким способом, что составляет это «вот». В этом проявлении он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эк</w:t>
      </w:r>
      <w:r w:rsidR="00AD2EF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статически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находится внутри истины (открытости, </w:t>
      </w:r>
      <w:r w:rsidR="00E70401">
        <w:rPr>
          <w:rFonts w:ascii="Times New Roman" w:hAnsi="Times New Roman" w:cs="Times New Roman"/>
          <w:sz w:val="24"/>
        </w:rPr>
        <w:t>просвета</w:t>
      </w:r>
      <w:r>
        <w:rPr>
          <w:rFonts w:ascii="Times New Roman" w:hAnsi="Times New Roman" w:cs="Times New Roman"/>
          <w:sz w:val="24"/>
        </w:rPr>
        <w:t>) бытия</w:t>
      </w:r>
      <w:r>
        <w:rPr>
          <w:rStyle w:val="a5"/>
          <w:rFonts w:ascii="Times New Roman" w:hAnsi="Times New Roman" w:cs="Times New Roman"/>
          <w:sz w:val="24"/>
        </w:rPr>
        <w:footnoteReference w:id="23"/>
      </w:r>
      <w:r>
        <w:rPr>
          <w:rFonts w:ascii="Times New Roman" w:hAnsi="Times New Roman" w:cs="Times New Roman"/>
          <w:sz w:val="24"/>
        </w:rPr>
        <w:t xml:space="preserve">. Как </w:t>
      </w:r>
      <w:proofErr w:type="spellStart"/>
      <w:r>
        <w:rPr>
          <w:rFonts w:ascii="Times New Roman" w:hAnsi="Times New Roman" w:cs="Times New Roman"/>
          <w:sz w:val="24"/>
        </w:rPr>
        <w:t>эк</w:t>
      </w:r>
      <w:r w:rsidR="00AD2EF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зистирующий</w:t>
      </w:r>
      <w:proofErr w:type="spellEnd"/>
      <w:r>
        <w:rPr>
          <w:rFonts w:ascii="Times New Roman" w:hAnsi="Times New Roman" w:cs="Times New Roman"/>
          <w:sz w:val="24"/>
        </w:rPr>
        <w:t xml:space="preserve">, он </w:t>
      </w:r>
      <w:r w:rsidRPr="004B6ED9">
        <w:rPr>
          <w:rFonts w:ascii="Times New Roman" w:hAnsi="Times New Roman" w:cs="Times New Roman"/>
          <w:i/>
          <w:sz w:val="24"/>
        </w:rPr>
        <w:t>обитае</w:t>
      </w:r>
      <w:r>
        <w:rPr>
          <w:rFonts w:ascii="Times New Roman" w:hAnsi="Times New Roman" w:cs="Times New Roman"/>
          <w:i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>в ясности «вот»</w:t>
      </w:r>
      <w:r>
        <w:rPr>
          <w:rStyle w:val="a5"/>
          <w:rFonts w:ascii="Times New Roman" w:hAnsi="Times New Roman" w:cs="Times New Roman"/>
          <w:sz w:val="24"/>
        </w:rPr>
        <w:footnoteReference w:id="24"/>
      </w:r>
      <w:r>
        <w:rPr>
          <w:rFonts w:ascii="Times New Roman" w:hAnsi="Times New Roman" w:cs="Times New Roman"/>
          <w:sz w:val="24"/>
        </w:rPr>
        <w:t xml:space="preserve">, которое есть </w:t>
      </w:r>
      <w:proofErr w:type="spellStart"/>
      <w:r>
        <w:rPr>
          <w:rFonts w:ascii="Times New Roman" w:hAnsi="Times New Roman" w:cs="Times New Roman"/>
          <w:sz w:val="24"/>
        </w:rPr>
        <w:t>раскрытость</w:t>
      </w:r>
      <w:proofErr w:type="spellEnd"/>
      <w:r>
        <w:rPr>
          <w:rFonts w:ascii="Times New Roman" w:hAnsi="Times New Roman" w:cs="Times New Roman"/>
          <w:sz w:val="24"/>
        </w:rPr>
        <w:t xml:space="preserve"> бытия.</w:t>
      </w:r>
    </w:p>
    <w:p w:rsidR="00346C4A" w:rsidRDefault="004B6ED9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Несмотря на то, что не стоит вдаваться здесь в подробности сложной мысли – </w:t>
      </w:r>
      <w:proofErr w:type="gramStart"/>
      <w:r>
        <w:rPr>
          <w:rFonts w:ascii="Times New Roman" w:hAnsi="Times New Roman" w:cs="Times New Roman"/>
          <w:sz w:val="24"/>
        </w:rPr>
        <w:t>сложность</w:t>
      </w:r>
      <w:proofErr w:type="gramEnd"/>
      <w:r>
        <w:rPr>
          <w:rFonts w:ascii="Times New Roman" w:hAnsi="Times New Roman" w:cs="Times New Roman"/>
          <w:sz w:val="24"/>
        </w:rPr>
        <w:t xml:space="preserve"> которой, вероятно, заключается в том, что ее воспринимают недостаточно </w:t>
      </w:r>
      <w:r>
        <w:rPr>
          <w:rFonts w:ascii="Times New Roman" w:hAnsi="Times New Roman" w:cs="Times New Roman"/>
          <w:sz w:val="24"/>
        </w:rPr>
        <w:lastRenderedPageBreak/>
        <w:t xml:space="preserve">буквально – можно, тем не менее, рискнуть, сказав следующее: </w:t>
      </w:r>
      <w:r w:rsidR="00E70401">
        <w:rPr>
          <w:rFonts w:ascii="Times New Roman" w:hAnsi="Times New Roman" w:cs="Times New Roman"/>
          <w:sz w:val="24"/>
        </w:rPr>
        <w:t xml:space="preserve">бытие человека – </w:t>
      </w:r>
      <w:proofErr w:type="spellStart"/>
      <w:r w:rsidR="00E70401">
        <w:rPr>
          <w:rFonts w:ascii="Times New Roman" w:hAnsi="Times New Roman" w:cs="Times New Roman"/>
          <w:sz w:val="24"/>
        </w:rPr>
        <w:t>вот-бытие</w:t>
      </w:r>
      <w:proofErr w:type="spellEnd"/>
      <w:r w:rsidR="00E70401">
        <w:rPr>
          <w:rFonts w:ascii="Times New Roman" w:hAnsi="Times New Roman" w:cs="Times New Roman"/>
          <w:sz w:val="24"/>
        </w:rPr>
        <w:t xml:space="preserve"> – состоит в обитании, значение </w:t>
      </w:r>
      <w:r w:rsidR="00811A89">
        <w:rPr>
          <w:rFonts w:ascii="Times New Roman" w:hAnsi="Times New Roman" w:cs="Times New Roman"/>
          <w:sz w:val="24"/>
        </w:rPr>
        <w:t xml:space="preserve">которого </w:t>
      </w:r>
      <w:r w:rsidR="00E70401">
        <w:rPr>
          <w:rFonts w:ascii="Times New Roman" w:hAnsi="Times New Roman" w:cs="Times New Roman"/>
          <w:sz w:val="24"/>
        </w:rPr>
        <w:t xml:space="preserve">сильно удалено от привычного смысла, поскольку «местом» такого обитания является </w:t>
      </w:r>
      <w:proofErr w:type="spellStart"/>
      <w:r w:rsidR="00E70401">
        <w:rPr>
          <w:rFonts w:ascii="Times New Roman" w:hAnsi="Times New Roman" w:cs="Times New Roman"/>
          <w:sz w:val="24"/>
        </w:rPr>
        <w:t>вне-пространственный</w:t>
      </w:r>
      <w:proofErr w:type="spellEnd"/>
      <w:r w:rsidR="00E70401">
        <w:rPr>
          <w:rFonts w:ascii="Times New Roman" w:hAnsi="Times New Roman" w:cs="Times New Roman"/>
          <w:sz w:val="24"/>
        </w:rPr>
        <w:t xml:space="preserve"> просвет «вот» – «местность» (</w:t>
      </w:r>
      <w:proofErr w:type="spellStart"/>
      <w:r w:rsidR="00E70401">
        <w:rPr>
          <w:rFonts w:ascii="Times New Roman" w:hAnsi="Times New Roman" w:cs="Times New Roman"/>
          <w:sz w:val="24"/>
          <w:lang w:val="en-US"/>
        </w:rPr>
        <w:t>Ortschaft</w:t>
      </w:r>
      <w:proofErr w:type="spellEnd"/>
      <w:r w:rsidR="00E70401" w:rsidRPr="00E70401">
        <w:rPr>
          <w:rFonts w:ascii="Times New Roman" w:hAnsi="Times New Roman" w:cs="Times New Roman"/>
          <w:sz w:val="24"/>
        </w:rPr>
        <w:t>)</w:t>
      </w:r>
      <w:r w:rsidR="00E70401">
        <w:rPr>
          <w:rFonts w:ascii="Times New Roman" w:hAnsi="Times New Roman" w:cs="Times New Roman"/>
          <w:sz w:val="24"/>
        </w:rPr>
        <w:t xml:space="preserve"> – на основании которого само пространство определяется как скопление пространств. </w:t>
      </w:r>
      <w:proofErr w:type="gramStart"/>
      <w:r w:rsidR="00E70401">
        <w:rPr>
          <w:rFonts w:ascii="Times New Roman" w:hAnsi="Times New Roman" w:cs="Times New Roman"/>
          <w:sz w:val="24"/>
        </w:rPr>
        <w:t xml:space="preserve">Но как в «Бытии и времени», так и в более ранних текстах (например, в работе «Строительство, проживание, мышление»), отправной точкой аналитики, предшествующей открытию этого «вот», </w:t>
      </w:r>
      <w:r w:rsidR="00532230">
        <w:rPr>
          <w:rFonts w:ascii="Times New Roman" w:hAnsi="Times New Roman" w:cs="Times New Roman"/>
          <w:sz w:val="24"/>
        </w:rPr>
        <w:t>всегда является уже человеческий</w:t>
      </w:r>
      <w:r w:rsidR="00E70401">
        <w:rPr>
          <w:rFonts w:ascii="Times New Roman" w:hAnsi="Times New Roman" w:cs="Times New Roman"/>
          <w:sz w:val="24"/>
        </w:rPr>
        <w:t xml:space="preserve"> </w:t>
      </w:r>
      <w:r w:rsidR="00532230">
        <w:rPr>
          <w:rFonts w:ascii="Times New Roman" w:hAnsi="Times New Roman" w:cs="Times New Roman"/>
          <w:sz w:val="24"/>
        </w:rPr>
        <w:t>универсум</w:t>
      </w:r>
      <w:r w:rsidR="00E70401">
        <w:rPr>
          <w:rFonts w:ascii="Times New Roman" w:hAnsi="Times New Roman" w:cs="Times New Roman"/>
          <w:sz w:val="24"/>
        </w:rPr>
        <w:t xml:space="preserve">, </w:t>
      </w:r>
      <w:r w:rsidR="00532230">
        <w:rPr>
          <w:rFonts w:ascii="Times New Roman" w:hAnsi="Times New Roman" w:cs="Times New Roman"/>
          <w:sz w:val="24"/>
        </w:rPr>
        <w:t>культивируемый и «обитаемый</w:t>
      </w:r>
      <w:r w:rsidR="00E70401">
        <w:rPr>
          <w:rFonts w:ascii="Times New Roman" w:hAnsi="Times New Roman" w:cs="Times New Roman"/>
          <w:sz w:val="24"/>
        </w:rPr>
        <w:t>» в узком смысле слова.</w:t>
      </w:r>
      <w:proofErr w:type="gramEnd"/>
      <w:r w:rsidR="00E70401">
        <w:rPr>
          <w:rFonts w:ascii="Times New Roman" w:hAnsi="Times New Roman" w:cs="Times New Roman"/>
          <w:sz w:val="24"/>
        </w:rPr>
        <w:t xml:space="preserve"> </w:t>
      </w:r>
      <w:proofErr w:type="gramStart"/>
      <w:r w:rsidR="0097583B">
        <w:rPr>
          <w:rFonts w:ascii="Times New Roman" w:hAnsi="Times New Roman" w:cs="Times New Roman"/>
          <w:sz w:val="24"/>
        </w:rPr>
        <w:t xml:space="preserve">В этом отношении мысль Хайдеггера по большей части </w:t>
      </w:r>
      <w:proofErr w:type="spellStart"/>
      <w:r w:rsidR="0097583B">
        <w:rPr>
          <w:rFonts w:ascii="Times New Roman" w:hAnsi="Times New Roman" w:cs="Times New Roman"/>
          <w:sz w:val="24"/>
        </w:rPr>
        <w:t>герменевтична</w:t>
      </w:r>
      <w:proofErr w:type="spellEnd"/>
      <w:r w:rsidR="0097583B">
        <w:rPr>
          <w:rStyle w:val="a5"/>
          <w:rFonts w:ascii="Times New Roman" w:hAnsi="Times New Roman" w:cs="Times New Roman"/>
          <w:sz w:val="24"/>
        </w:rPr>
        <w:footnoteReference w:id="25"/>
      </w:r>
      <w:r w:rsidR="0097583B">
        <w:rPr>
          <w:rFonts w:ascii="Times New Roman" w:hAnsi="Times New Roman" w:cs="Times New Roman"/>
          <w:sz w:val="24"/>
        </w:rPr>
        <w:t xml:space="preserve">, путь </w:t>
      </w:r>
      <w:r w:rsidR="0026226C">
        <w:rPr>
          <w:rFonts w:ascii="Times New Roman" w:hAnsi="Times New Roman" w:cs="Times New Roman"/>
          <w:sz w:val="24"/>
        </w:rPr>
        <w:t>мнимого круга (</w:t>
      </w:r>
      <w:proofErr w:type="spellStart"/>
      <w:r w:rsidR="0026226C">
        <w:rPr>
          <w:rFonts w:ascii="Times New Roman" w:hAnsi="Times New Roman" w:cs="Times New Roman"/>
          <w:sz w:val="24"/>
        </w:rPr>
        <w:t>онтического</w:t>
      </w:r>
      <w:proofErr w:type="spellEnd"/>
      <w:r w:rsidR="0097583B">
        <w:rPr>
          <w:rFonts w:ascii="Times New Roman" w:hAnsi="Times New Roman" w:cs="Times New Roman"/>
          <w:sz w:val="24"/>
        </w:rPr>
        <w:t xml:space="preserve">), который в возвратно-поступательном движении </w:t>
      </w:r>
      <w:r w:rsidR="0026226C">
        <w:rPr>
          <w:rFonts w:ascii="Times New Roman" w:hAnsi="Times New Roman" w:cs="Times New Roman"/>
          <w:sz w:val="24"/>
        </w:rPr>
        <w:t>приходящего и уходящего рас</w:t>
      </w:r>
      <w:r w:rsidR="0097583B">
        <w:rPr>
          <w:rFonts w:ascii="Times New Roman" w:hAnsi="Times New Roman" w:cs="Times New Roman"/>
          <w:sz w:val="24"/>
        </w:rPr>
        <w:t>крывает «местность» бытия (</w:t>
      </w:r>
      <w:proofErr w:type="spellStart"/>
      <w:r w:rsidR="0097583B">
        <w:rPr>
          <w:rFonts w:ascii="Times New Roman" w:hAnsi="Times New Roman" w:cs="Times New Roman"/>
          <w:sz w:val="24"/>
          <w:lang w:val="en-US"/>
        </w:rPr>
        <w:t>Ortschaft</w:t>
      </w:r>
      <w:proofErr w:type="spellEnd"/>
      <w:r w:rsidR="0097583B" w:rsidRPr="0097583B">
        <w:rPr>
          <w:rFonts w:ascii="Times New Roman" w:hAnsi="Times New Roman" w:cs="Times New Roman"/>
          <w:sz w:val="24"/>
        </w:rPr>
        <w:t xml:space="preserve"> </w:t>
      </w:r>
      <w:r w:rsidR="0097583B">
        <w:rPr>
          <w:rFonts w:ascii="Times New Roman" w:hAnsi="Times New Roman" w:cs="Times New Roman"/>
          <w:sz w:val="24"/>
          <w:lang w:val="en-US"/>
        </w:rPr>
        <w:t>des</w:t>
      </w:r>
      <w:r w:rsidR="0097583B" w:rsidRPr="009758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583B">
        <w:rPr>
          <w:rFonts w:ascii="Times New Roman" w:hAnsi="Times New Roman" w:cs="Times New Roman"/>
          <w:sz w:val="24"/>
          <w:lang w:val="en-US"/>
        </w:rPr>
        <w:t>Seins</w:t>
      </w:r>
      <w:proofErr w:type="spellEnd"/>
      <w:r w:rsidR="0097583B" w:rsidRPr="0097583B">
        <w:rPr>
          <w:rFonts w:ascii="Times New Roman" w:hAnsi="Times New Roman" w:cs="Times New Roman"/>
          <w:sz w:val="24"/>
        </w:rPr>
        <w:t>)</w:t>
      </w:r>
      <w:r w:rsidR="0097583B">
        <w:rPr>
          <w:rFonts w:ascii="Times New Roman" w:hAnsi="Times New Roman" w:cs="Times New Roman"/>
          <w:sz w:val="24"/>
        </w:rPr>
        <w:t xml:space="preserve"> – </w:t>
      </w:r>
      <w:r w:rsidR="0026226C">
        <w:rPr>
          <w:rFonts w:ascii="Times New Roman" w:hAnsi="Times New Roman" w:cs="Times New Roman"/>
          <w:sz w:val="24"/>
        </w:rPr>
        <w:t>формула, которой Хайдеггер описывает выражение «истина бытия», и которая подразумевает определение сущности места как просвета, в котором то, что есть (сущее), являет себя.</w:t>
      </w:r>
      <w:proofErr w:type="gramEnd"/>
      <w:r w:rsidR="0026226C">
        <w:rPr>
          <w:rFonts w:ascii="Times New Roman" w:hAnsi="Times New Roman" w:cs="Times New Roman"/>
          <w:sz w:val="24"/>
        </w:rPr>
        <w:t xml:space="preserve"> Как только эта «местность» определена, мысль меняет направление, поскольку впредь именно от бытия, то есть от ничего – ни отсутствия (ничто), ни присутствия (бытия в традиционном смысле) – от этого двойного движения, которое само уже стало бытием, сущее обретает облик – становится феноменом. Осуществленный после «Бытия и времени» «удивительный» поворот (</w:t>
      </w:r>
      <w:proofErr w:type="spellStart"/>
      <w:r w:rsidR="0026226C">
        <w:rPr>
          <w:rFonts w:ascii="Times New Roman" w:hAnsi="Times New Roman" w:cs="Times New Roman"/>
          <w:sz w:val="24"/>
          <w:lang w:val="en-US"/>
        </w:rPr>
        <w:t>Kehre</w:t>
      </w:r>
      <w:proofErr w:type="spellEnd"/>
      <w:r w:rsidR="0026226C" w:rsidRPr="0026226C">
        <w:rPr>
          <w:rFonts w:ascii="Times New Roman" w:hAnsi="Times New Roman" w:cs="Times New Roman"/>
          <w:sz w:val="24"/>
        </w:rPr>
        <w:t>)</w:t>
      </w:r>
      <w:r w:rsidR="00811A89">
        <w:rPr>
          <w:rFonts w:ascii="Times New Roman" w:hAnsi="Times New Roman" w:cs="Times New Roman"/>
          <w:sz w:val="24"/>
        </w:rPr>
        <w:t xml:space="preserve"> есть не</w:t>
      </w:r>
      <w:r w:rsidR="0026226C">
        <w:rPr>
          <w:rFonts w:ascii="Times New Roman" w:hAnsi="Times New Roman" w:cs="Times New Roman"/>
          <w:sz w:val="24"/>
        </w:rPr>
        <w:t xml:space="preserve"> что </w:t>
      </w:r>
      <w:proofErr w:type="gramStart"/>
      <w:r w:rsidR="0026226C">
        <w:rPr>
          <w:rFonts w:ascii="Times New Roman" w:hAnsi="Times New Roman" w:cs="Times New Roman"/>
          <w:sz w:val="24"/>
        </w:rPr>
        <w:t>иное</w:t>
      </w:r>
      <w:proofErr w:type="gramEnd"/>
      <w:r w:rsidR="0026226C">
        <w:rPr>
          <w:rFonts w:ascii="Times New Roman" w:hAnsi="Times New Roman" w:cs="Times New Roman"/>
          <w:sz w:val="24"/>
        </w:rPr>
        <w:t xml:space="preserve"> как обращение двойного движения герменевтического толкования в двойное движение </w:t>
      </w:r>
      <w:proofErr w:type="spellStart"/>
      <w:r w:rsidR="0026226C">
        <w:rPr>
          <w:rFonts w:ascii="Times New Roman" w:hAnsi="Times New Roman" w:cs="Times New Roman"/>
          <w:sz w:val="24"/>
        </w:rPr>
        <w:t>феномен</w:t>
      </w:r>
      <w:r w:rsidR="00532230">
        <w:rPr>
          <w:rFonts w:ascii="Times New Roman" w:hAnsi="Times New Roman" w:cs="Times New Roman"/>
          <w:sz w:val="24"/>
        </w:rPr>
        <w:t>али</w:t>
      </w:r>
      <w:r w:rsidR="0026226C">
        <w:rPr>
          <w:rFonts w:ascii="Times New Roman" w:hAnsi="Times New Roman" w:cs="Times New Roman"/>
          <w:sz w:val="24"/>
        </w:rPr>
        <w:t>зации</w:t>
      </w:r>
      <w:proofErr w:type="spellEnd"/>
      <w:r w:rsidR="0026226C">
        <w:rPr>
          <w:rStyle w:val="a5"/>
          <w:rFonts w:ascii="Times New Roman" w:hAnsi="Times New Roman" w:cs="Times New Roman"/>
          <w:sz w:val="24"/>
        </w:rPr>
        <w:footnoteReference w:id="26"/>
      </w:r>
      <w:r w:rsidR="0026226C">
        <w:rPr>
          <w:rFonts w:ascii="Times New Roman" w:hAnsi="Times New Roman" w:cs="Times New Roman"/>
          <w:sz w:val="24"/>
        </w:rPr>
        <w:t>.</w:t>
      </w:r>
    </w:p>
    <w:p w:rsidR="00346C4A" w:rsidRDefault="0026226C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не похоже, что Хайдеггер довел это обращение до конца. </w:t>
      </w:r>
      <w:proofErr w:type="gramStart"/>
      <w:r>
        <w:rPr>
          <w:rFonts w:ascii="Times New Roman" w:hAnsi="Times New Roman" w:cs="Times New Roman"/>
          <w:sz w:val="24"/>
        </w:rPr>
        <w:t xml:space="preserve">Дело в том, что оно предполагает основательное переосмысление отправной точки исследования: оно ставит вопрос о </w:t>
      </w:r>
      <w:proofErr w:type="spellStart"/>
      <w:r w:rsidRPr="0026226C">
        <w:rPr>
          <w:rFonts w:ascii="Times New Roman" w:hAnsi="Times New Roman" w:cs="Times New Roman"/>
          <w:i/>
          <w:sz w:val="24"/>
        </w:rPr>
        <w:t>феномен</w:t>
      </w:r>
      <w:r w:rsidR="00532230">
        <w:rPr>
          <w:rFonts w:ascii="Times New Roman" w:hAnsi="Times New Roman" w:cs="Times New Roman"/>
          <w:i/>
          <w:sz w:val="24"/>
        </w:rPr>
        <w:t>али</w:t>
      </w:r>
      <w:r w:rsidRPr="0026226C">
        <w:rPr>
          <w:rFonts w:ascii="Times New Roman" w:hAnsi="Times New Roman" w:cs="Times New Roman"/>
          <w:i/>
          <w:sz w:val="24"/>
        </w:rPr>
        <w:t>зации</w:t>
      </w:r>
      <w:proofErr w:type="spellEnd"/>
      <w:r w:rsidRPr="0026226C">
        <w:rPr>
          <w:rFonts w:ascii="Times New Roman" w:hAnsi="Times New Roman" w:cs="Times New Roman"/>
          <w:i/>
          <w:sz w:val="24"/>
        </w:rPr>
        <w:t xml:space="preserve"> человека</w:t>
      </w:r>
      <w:r>
        <w:rPr>
          <w:rFonts w:ascii="Times New Roman" w:hAnsi="Times New Roman" w:cs="Times New Roman"/>
          <w:sz w:val="24"/>
        </w:rPr>
        <w:t xml:space="preserve"> на основании ничего (</w:t>
      </w:r>
      <w:r>
        <w:rPr>
          <w:rFonts w:ascii="Times New Roman" w:hAnsi="Times New Roman" w:cs="Times New Roman"/>
          <w:sz w:val="24"/>
          <w:lang w:val="en-US"/>
        </w:rPr>
        <w:t>le</w:t>
      </w:r>
      <w:r w:rsidRPr="0026226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rien</w:t>
      </w:r>
      <w:proofErr w:type="spellEnd"/>
      <w:r w:rsidRPr="0026226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то есть на основании того, что </w:t>
      </w:r>
      <w:proofErr w:type="spellStart"/>
      <w:r>
        <w:rPr>
          <w:rFonts w:ascii="Times New Roman" w:hAnsi="Times New Roman" w:cs="Times New Roman"/>
          <w:sz w:val="24"/>
        </w:rPr>
        <w:t>Мерло-Понти</w:t>
      </w:r>
      <w:proofErr w:type="spellEnd"/>
      <w:r>
        <w:rPr>
          <w:rFonts w:ascii="Times New Roman" w:hAnsi="Times New Roman" w:cs="Times New Roman"/>
          <w:sz w:val="24"/>
        </w:rPr>
        <w:t xml:space="preserve"> называет «сырое и дикое бытие»</w:t>
      </w:r>
      <w:r>
        <w:rPr>
          <w:rStyle w:val="a5"/>
          <w:rFonts w:ascii="Times New Roman" w:hAnsi="Times New Roman" w:cs="Times New Roman"/>
          <w:sz w:val="24"/>
        </w:rPr>
        <w:footnoteReference w:id="27"/>
      </w:r>
      <w:r>
        <w:rPr>
          <w:rFonts w:ascii="Times New Roman" w:hAnsi="Times New Roman" w:cs="Times New Roman"/>
          <w:sz w:val="24"/>
        </w:rPr>
        <w:t xml:space="preserve">. Как нечто </w:t>
      </w:r>
      <w:proofErr w:type="spellStart"/>
      <w:r w:rsidR="00811A89">
        <w:rPr>
          <w:rFonts w:ascii="Times New Roman" w:hAnsi="Times New Roman" w:cs="Times New Roman"/>
          <w:sz w:val="24"/>
        </w:rPr>
        <w:t>эк-зистирующее</w:t>
      </w:r>
      <w:proofErr w:type="spellEnd"/>
      <w:r>
        <w:rPr>
          <w:rFonts w:ascii="Times New Roman" w:hAnsi="Times New Roman" w:cs="Times New Roman"/>
          <w:sz w:val="24"/>
        </w:rPr>
        <w:t xml:space="preserve"> человек не обязательно предопределен либо к истине бытия, либо к </w:t>
      </w:r>
      <w:r w:rsidR="00DB48EA">
        <w:rPr>
          <w:rFonts w:ascii="Times New Roman" w:hAnsi="Times New Roman" w:cs="Times New Roman"/>
          <w:sz w:val="24"/>
        </w:rPr>
        <w:t>заблуждению</w:t>
      </w:r>
      <w:r>
        <w:rPr>
          <w:rFonts w:ascii="Times New Roman" w:hAnsi="Times New Roman" w:cs="Times New Roman"/>
          <w:sz w:val="24"/>
        </w:rPr>
        <w:t>, сугубо понято</w:t>
      </w:r>
      <w:r w:rsidR="00DB48EA">
        <w:rPr>
          <w:rFonts w:ascii="Times New Roman" w:hAnsi="Times New Roman" w:cs="Times New Roman"/>
          <w:sz w:val="24"/>
        </w:rPr>
        <w:t>му</w:t>
      </w:r>
      <w:r>
        <w:rPr>
          <w:rFonts w:ascii="Times New Roman" w:hAnsi="Times New Roman" w:cs="Times New Roman"/>
          <w:sz w:val="24"/>
        </w:rPr>
        <w:t xml:space="preserve"> как «одержимость сущим»</w:t>
      </w:r>
      <w:r>
        <w:rPr>
          <w:rStyle w:val="a5"/>
          <w:rFonts w:ascii="Times New Roman" w:hAnsi="Times New Roman" w:cs="Times New Roman"/>
          <w:sz w:val="24"/>
        </w:rPr>
        <w:footnoteReference w:id="28"/>
      </w:r>
      <w:r>
        <w:rPr>
          <w:rFonts w:ascii="Times New Roman" w:hAnsi="Times New Roman" w:cs="Times New Roman"/>
          <w:sz w:val="24"/>
        </w:rPr>
        <w:t>. Человек вмещает в себя не только просвет</w:t>
      </w:r>
      <w:proofErr w:type="gramEnd"/>
      <w:r>
        <w:rPr>
          <w:rFonts w:ascii="Times New Roman" w:hAnsi="Times New Roman" w:cs="Times New Roman"/>
          <w:sz w:val="24"/>
        </w:rPr>
        <w:t xml:space="preserve"> бытия, он также и </w:t>
      </w:r>
      <w:r w:rsidRPr="0026226C">
        <w:rPr>
          <w:rFonts w:ascii="Times New Roman" w:hAnsi="Times New Roman" w:cs="Times New Roman"/>
          <w:i/>
          <w:sz w:val="24"/>
        </w:rPr>
        <w:t>варвар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вырванный из «своей» сущности: он также обитает в </w:t>
      </w:r>
      <w:r w:rsidR="00532230">
        <w:rPr>
          <w:rFonts w:ascii="Times New Roman" w:hAnsi="Times New Roman" w:cs="Times New Roman"/>
          <w:sz w:val="24"/>
        </w:rPr>
        <w:t>универсуме</w:t>
      </w:r>
      <w:r>
        <w:rPr>
          <w:rFonts w:ascii="Times New Roman" w:hAnsi="Times New Roman" w:cs="Times New Roman"/>
          <w:sz w:val="24"/>
        </w:rPr>
        <w:t xml:space="preserve"> </w:t>
      </w:r>
      <w:r w:rsidR="00811A89">
        <w:rPr>
          <w:rFonts w:ascii="Times New Roman" w:hAnsi="Times New Roman" w:cs="Times New Roman"/>
          <w:sz w:val="24"/>
        </w:rPr>
        <w:t>грез</w:t>
      </w:r>
      <w:r>
        <w:rPr>
          <w:rFonts w:ascii="Times New Roman" w:hAnsi="Times New Roman" w:cs="Times New Roman"/>
          <w:sz w:val="24"/>
        </w:rPr>
        <w:t xml:space="preserve">, мифов и фантазий, которые не есть нечто сущее, однако и не являются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не-сущим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 w:rsidR="00D14E2A">
        <w:rPr>
          <w:rFonts w:ascii="Times New Roman" w:hAnsi="Times New Roman" w:cs="Times New Roman"/>
          <w:sz w:val="24"/>
        </w:rPr>
        <w:t xml:space="preserve">Он живет в </w:t>
      </w:r>
      <w:proofErr w:type="spellStart"/>
      <w:r w:rsidR="00D14E2A">
        <w:rPr>
          <w:rFonts w:ascii="Times New Roman" w:hAnsi="Times New Roman" w:cs="Times New Roman"/>
          <w:sz w:val="24"/>
        </w:rPr>
        <w:t>кажимости</w:t>
      </w:r>
      <w:proofErr w:type="spellEnd"/>
      <w:r w:rsidR="00D14E2A">
        <w:rPr>
          <w:rFonts w:ascii="Times New Roman" w:hAnsi="Times New Roman" w:cs="Times New Roman"/>
          <w:sz w:val="24"/>
        </w:rPr>
        <w:t>, которая (не) является ничем (</w:t>
      </w:r>
      <w:r w:rsidR="00D14E2A">
        <w:rPr>
          <w:rFonts w:ascii="Times New Roman" w:hAnsi="Times New Roman" w:cs="Times New Roman"/>
          <w:sz w:val="24"/>
          <w:lang w:val="en-US"/>
        </w:rPr>
        <w:t>le</w:t>
      </w:r>
      <w:r w:rsidR="00D14E2A" w:rsidRPr="00D14E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4E2A">
        <w:rPr>
          <w:rFonts w:ascii="Times New Roman" w:hAnsi="Times New Roman" w:cs="Times New Roman"/>
          <w:sz w:val="24"/>
          <w:lang w:val="en-US"/>
        </w:rPr>
        <w:t>rien</w:t>
      </w:r>
      <w:proofErr w:type="spellEnd"/>
      <w:r w:rsidR="00D14E2A" w:rsidRPr="00D14E2A">
        <w:rPr>
          <w:rFonts w:ascii="Times New Roman" w:hAnsi="Times New Roman" w:cs="Times New Roman"/>
          <w:sz w:val="24"/>
        </w:rPr>
        <w:t>)</w:t>
      </w:r>
      <w:r w:rsidR="00D14E2A">
        <w:rPr>
          <w:rFonts w:ascii="Times New Roman" w:hAnsi="Times New Roman" w:cs="Times New Roman"/>
          <w:sz w:val="24"/>
        </w:rPr>
        <w:t xml:space="preserve"> и которая, тем не менее, имеет над ним загадочную власть.</w:t>
      </w:r>
      <w:proofErr w:type="gramEnd"/>
      <w:r w:rsidR="00D14E2A">
        <w:rPr>
          <w:rFonts w:ascii="Times New Roman" w:hAnsi="Times New Roman" w:cs="Times New Roman"/>
          <w:sz w:val="24"/>
        </w:rPr>
        <w:t xml:space="preserve"> </w:t>
      </w:r>
      <w:proofErr w:type="gramStart"/>
      <w:r w:rsidR="00D14E2A">
        <w:rPr>
          <w:rFonts w:ascii="Times New Roman" w:hAnsi="Times New Roman" w:cs="Times New Roman"/>
          <w:sz w:val="24"/>
        </w:rPr>
        <w:t xml:space="preserve">Ошибка </w:t>
      </w:r>
      <w:r w:rsidR="00D14E2A" w:rsidRPr="00D14E2A">
        <w:rPr>
          <w:rFonts w:ascii="Times New Roman" w:hAnsi="Times New Roman" w:cs="Times New Roman"/>
          <w:sz w:val="24"/>
        </w:rPr>
        <w:t xml:space="preserve">– </w:t>
      </w:r>
      <w:r w:rsidR="00D14E2A">
        <w:rPr>
          <w:rFonts w:ascii="Times New Roman" w:hAnsi="Times New Roman" w:cs="Times New Roman"/>
          <w:sz w:val="24"/>
        </w:rPr>
        <w:t xml:space="preserve">или заблуждение – состоит не только в забвении бытия, </w:t>
      </w:r>
      <w:r w:rsidR="004018AE">
        <w:rPr>
          <w:rFonts w:ascii="Times New Roman" w:hAnsi="Times New Roman" w:cs="Times New Roman"/>
          <w:sz w:val="24"/>
        </w:rPr>
        <w:t xml:space="preserve">но она есть своеобразная форма </w:t>
      </w:r>
      <w:proofErr w:type="spellStart"/>
      <w:r w:rsidR="004018AE">
        <w:rPr>
          <w:rFonts w:ascii="Times New Roman" w:hAnsi="Times New Roman" w:cs="Times New Roman"/>
          <w:sz w:val="24"/>
        </w:rPr>
        <w:t>за-бытия</w:t>
      </w:r>
      <w:proofErr w:type="spellEnd"/>
      <w:r w:rsidR="004018AE">
        <w:rPr>
          <w:rFonts w:ascii="Times New Roman" w:hAnsi="Times New Roman" w:cs="Times New Roman"/>
          <w:sz w:val="24"/>
        </w:rPr>
        <w:t>, не потеря себя в обнаружении того, что есть, но обретение себя в возникновении того, чего нет: человек может выколоть себе глаза и выжечь все чувства, он может «быть» вне самого себя, то есть вне места, определенного ему его бытием, вне какого-либо «места», без места.</w:t>
      </w:r>
      <w:proofErr w:type="gramEnd"/>
      <w:r w:rsidR="004018AE">
        <w:rPr>
          <w:rFonts w:ascii="Times New Roman" w:hAnsi="Times New Roman" w:cs="Times New Roman"/>
          <w:sz w:val="24"/>
        </w:rPr>
        <w:t xml:space="preserve"> И это не абстрактная возможность, но всегда в какой-то степени «реальность». </w:t>
      </w:r>
      <w:proofErr w:type="gramStart"/>
      <w:r w:rsidR="004018AE">
        <w:rPr>
          <w:rFonts w:ascii="Times New Roman" w:hAnsi="Times New Roman" w:cs="Times New Roman"/>
          <w:sz w:val="24"/>
        </w:rPr>
        <w:t xml:space="preserve">Человек носит внутри другого, который выступает из него, покушается на него, спрятан в нем и в то же время в нем нуждается, завершается в нем, укореняется </w:t>
      </w:r>
      <w:r w:rsidR="004018AE">
        <w:rPr>
          <w:rFonts w:ascii="Times New Roman" w:hAnsi="Times New Roman" w:cs="Times New Roman"/>
          <w:sz w:val="24"/>
        </w:rPr>
        <w:lastRenderedPageBreak/>
        <w:t>в нем: этот другой – варвар, или же дикость, необитаемая природа, которая теп</w:t>
      </w:r>
      <w:r w:rsidR="00811A89">
        <w:rPr>
          <w:rFonts w:ascii="Times New Roman" w:hAnsi="Times New Roman" w:cs="Times New Roman"/>
          <w:sz w:val="24"/>
        </w:rPr>
        <w:t>лится в человеке, обитает в нем;</w:t>
      </w:r>
      <w:proofErr w:type="gramEnd"/>
      <w:r w:rsidR="004018AE">
        <w:rPr>
          <w:rFonts w:ascii="Times New Roman" w:hAnsi="Times New Roman" w:cs="Times New Roman"/>
          <w:sz w:val="24"/>
        </w:rPr>
        <w:t xml:space="preserve"> эт</w:t>
      </w:r>
      <w:r w:rsidR="00DB48EA">
        <w:rPr>
          <w:rFonts w:ascii="Times New Roman" w:hAnsi="Times New Roman" w:cs="Times New Roman"/>
          <w:sz w:val="24"/>
        </w:rPr>
        <w:t>о</w:t>
      </w:r>
      <w:r w:rsidR="004018AE">
        <w:rPr>
          <w:rFonts w:ascii="Times New Roman" w:hAnsi="Times New Roman" w:cs="Times New Roman"/>
          <w:sz w:val="24"/>
        </w:rPr>
        <w:t xml:space="preserve"> природа, которая с первых дней всегда неизменна, это море, из которого мы все исходим, и по которому мы худо-бедно плывем через бури, то и </w:t>
      </w:r>
      <w:proofErr w:type="gramStart"/>
      <w:r w:rsidR="004018AE">
        <w:rPr>
          <w:rFonts w:ascii="Times New Roman" w:hAnsi="Times New Roman" w:cs="Times New Roman"/>
          <w:sz w:val="24"/>
        </w:rPr>
        <w:t>дело</w:t>
      </w:r>
      <w:proofErr w:type="gramEnd"/>
      <w:r w:rsidR="004018AE">
        <w:rPr>
          <w:rFonts w:ascii="Times New Roman" w:hAnsi="Times New Roman" w:cs="Times New Roman"/>
          <w:sz w:val="24"/>
        </w:rPr>
        <w:t xml:space="preserve"> отклоняясь от курса; это море, которое переворачивает наши устои, мысли, в которых мы больше всего уверены, и наши корабли, есть «плоть, мать»</w:t>
      </w:r>
      <w:r w:rsidR="00571D42" w:rsidRPr="00571D4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71D42">
        <w:rPr>
          <w:rFonts w:ascii="Times New Roman" w:hAnsi="Times New Roman" w:cs="Times New Roman"/>
          <w:sz w:val="24"/>
          <w:lang w:val="en-US"/>
        </w:rPr>
        <w:t>Merleau</w:t>
      </w:r>
      <w:proofErr w:type="spellEnd"/>
      <w:r w:rsidR="00571D42" w:rsidRPr="00571D42">
        <w:rPr>
          <w:rFonts w:ascii="Times New Roman" w:hAnsi="Times New Roman" w:cs="Times New Roman"/>
          <w:sz w:val="24"/>
        </w:rPr>
        <w:t>-</w:t>
      </w:r>
      <w:proofErr w:type="spellStart"/>
      <w:r w:rsidR="00571D42">
        <w:rPr>
          <w:rFonts w:ascii="Times New Roman" w:hAnsi="Times New Roman" w:cs="Times New Roman"/>
          <w:sz w:val="24"/>
          <w:lang w:val="en-US"/>
        </w:rPr>
        <w:t>Ponty</w:t>
      </w:r>
      <w:proofErr w:type="spellEnd"/>
      <w:r w:rsidR="00571D42" w:rsidRPr="00571D42">
        <w:rPr>
          <w:rFonts w:ascii="Times New Roman" w:hAnsi="Times New Roman" w:cs="Times New Roman"/>
          <w:sz w:val="24"/>
        </w:rPr>
        <w:t xml:space="preserve">, 1964, 321; </w:t>
      </w:r>
      <w:proofErr w:type="gramStart"/>
      <w:r w:rsidR="00571D42" w:rsidRPr="00571D42">
        <w:rPr>
          <w:rFonts w:ascii="Times New Roman" w:hAnsi="Times New Roman" w:cs="Times New Roman"/>
          <w:sz w:val="24"/>
        </w:rPr>
        <w:t>2006, 348)</w:t>
      </w:r>
      <w:r w:rsidR="004018AE">
        <w:rPr>
          <w:rFonts w:ascii="Times New Roman" w:hAnsi="Times New Roman" w:cs="Times New Roman"/>
          <w:sz w:val="24"/>
        </w:rPr>
        <w:t>.</w:t>
      </w:r>
      <w:proofErr w:type="gramEnd"/>
    </w:p>
    <w:p w:rsidR="00532230" w:rsidRDefault="00532230" w:rsidP="00346C4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Выполнить обращение, мыслить </w:t>
      </w:r>
      <w:proofErr w:type="spellStart"/>
      <w:r>
        <w:rPr>
          <w:rFonts w:ascii="Times New Roman" w:hAnsi="Times New Roman" w:cs="Times New Roman"/>
          <w:sz w:val="24"/>
        </w:rPr>
        <w:t>феноменализацию</w:t>
      </w:r>
      <w:proofErr w:type="spellEnd"/>
      <w:r>
        <w:rPr>
          <w:rFonts w:ascii="Times New Roman" w:hAnsi="Times New Roman" w:cs="Times New Roman"/>
          <w:sz w:val="24"/>
        </w:rPr>
        <w:t xml:space="preserve"> на основании ничего (</w:t>
      </w:r>
      <w:r>
        <w:rPr>
          <w:rFonts w:ascii="Times New Roman" w:hAnsi="Times New Roman" w:cs="Times New Roman"/>
          <w:sz w:val="24"/>
          <w:lang w:val="en-US"/>
        </w:rPr>
        <w:t>le</w:t>
      </w:r>
      <w:r w:rsidRPr="0053223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rien</w:t>
      </w:r>
      <w:proofErr w:type="spellEnd"/>
      <w:r w:rsidRPr="0053223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– значит поставить вопрос о </w:t>
      </w:r>
      <w:proofErr w:type="spellStart"/>
      <w:r>
        <w:rPr>
          <w:rFonts w:ascii="Times New Roman" w:hAnsi="Times New Roman" w:cs="Times New Roman"/>
          <w:sz w:val="24"/>
        </w:rPr>
        <w:t>феноменализации</w:t>
      </w:r>
      <w:proofErr w:type="spellEnd"/>
      <w:r>
        <w:rPr>
          <w:rFonts w:ascii="Times New Roman" w:hAnsi="Times New Roman" w:cs="Times New Roman"/>
          <w:sz w:val="24"/>
        </w:rPr>
        <w:t xml:space="preserve"> человека в диком универсуме, в котором он исконно не обитает, который он не создает, хотя и меняет его, как только появляется</w:t>
      </w:r>
      <w:r w:rsidRPr="00532230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это предполагает мышление </w:t>
      </w:r>
      <w:proofErr w:type="spellStart"/>
      <w:r>
        <w:rPr>
          <w:rFonts w:ascii="Times New Roman" w:hAnsi="Times New Roman" w:cs="Times New Roman"/>
          <w:sz w:val="24"/>
        </w:rPr>
        <w:t>феноменализации</w:t>
      </w:r>
      <w:proofErr w:type="spellEnd"/>
      <w:r>
        <w:rPr>
          <w:rFonts w:ascii="Times New Roman" w:hAnsi="Times New Roman" w:cs="Times New Roman"/>
          <w:sz w:val="24"/>
        </w:rPr>
        <w:t xml:space="preserve"> как «космологии видимого»</w:t>
      </w:r>
      <w:r w:rsidR="001913F0">
        <w:rPr>
          <w:rStyle w:val="a5"/>
          <w:rFonts w:ascii="Times New Roman" w:hAnsi="Times New Roman" w:cs="Times New Roman"/>
          <w:sz w:val="24"/>
        </w:rPr>
        <w:footnoteReference w:id="29"/>
      </w:r>
      <w:r>
        <w:rPr>
          <w:rFonts w:ascii="Times New Roman" w:hAnsi="Times New Roman" w:cs="Times New Roman"/>
          <w:sz w:val="24"/>
        </w:rPr>
        <w:t xml:space="preserve">, в соответствии с выражением </w:t>
      </w:r>
      <w:proofErr w:type="spellStart"/>
      <w:r>
        <w:rPr>
          <w:rFonts w:ascii="Times New Roman" w:hAnsi="Times New Roman" w:cs="Times New Roman"/>
          <w:sz w:val="24"/>
        </w:rPr>
        <w:t>Мерло-Понти</w:t>
      </w:r>
      <w:proofErr w:type="spellEnd"/>
      <w:r>
        <w:rPr>
          <w:rFonts w:ascii="Times New Roman" w:hAnsi="Times New Roman" w:cs="Times New Roman"/>
          <w:sz w:val="24"/>
        </w:rPr>
        <w:t xml:space="preserve">, которая, как будет пояснено далее, вынуждает пересмотреть то, что </w:t>
      </w:r>
      <w:proofErr w:type="gramStart"/>
      <w:r>
        <w:rPr>
          <w:rFonts w:ascii="Times New Roman" w:hAnsi="Times New Roman" w:cs="Times New Roman"/>
          <w:sz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ей</w:t>
      </w:r>
      <w:proofErr w:type="gramEnd"/>
      <w:r>
        <w:rPr>
          <w:rFonts w:ascii="Times New Roman" w:hAnsi="Times New Roman" w:cs="Times New Roman"/>
          <w:sz w:val="24"/>
        </w:rPr>
        <w:t xml:space="preserve"> предстало как остатки традиционной философии в </w:t>
      </w:r>
      <w:proofErr w:type="spellStart"/>
      <w:r w:rsidR="000B5E5B">
        <w:rPr>
          <w:rFonts w:ascii="Times New Roman" w:hAnsi="Times New Roman" w:cs="Times New Roman"/>
          <w:sz w:val="24"/>
        </w:rPr>
        <w:t>хайдеггеровской</w:t>
      </w:r>
      <w:proofErr w:type="spellEnd"/>
      <w:r>
        <w:rPr>
          <w:rFonts w:ascii="Times New Roman" w:hAnsi="Times New Roman" w:cs="Times New Roman"/>
          <w:sz w:val="24"/>
        </w:rPr>
        <w:t xml:space="preserve"> «онтологии».</w:t>
      </w:r>
    </w:p>
    <w:p w:rsidR="0026226C" w:rsidRDefault="00346C4A" w:rsidP="00346C4A">
      <w:pPr>
        <w:tabs>
          <w:tab w:val="left" w:pos="1241"/>
        </w:tabs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РУИНЫ БЫТИЯ</w:t>
      </w:r>
    </w:p>
    <w:p w:rsidR="00346C4A" w:rsidRPr="004208DC" w:rsidRDefault="00175A47" w:rsidP="004208DC">
      <w:pPr>
        <w:tabs>
          <w:tab w:val="left" w:pos="1241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Осуществить </w:t>
      </w:r>
      <w:proofErr w:type="spellStart"/>
      <w:r>
        <w:rPr>
          <w:rFonts w:ascii="Times New Roman" w:hAnsi="Times New Roman" w:cs="Times New Roman"/>
          <w:sz w:val="24"/>
        </w:rPr>
        <w:t>дефенестрацию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и </w:t>
      </w:r>
      <w:proofErr w:type="spellStart"/>
      <w:r w:rsidR="00532230">
        <w:rPr>
          <w:rFonts w:ascii="Times New Roman" w:hAnsi="Times New Roman" w:cs="Times New Roman"/>
          <w:sz w:val="24"/>
        </w:rPr>
        <w:t>Мерло-Понти</w:t>
      </w:r>
      <w:proofErr w:type="spellEnd"/>
      <w:r w:rsidR="005322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его последних работах</w:t>
      </w:r>
      <w:r w:rsidR="00532230">
        <w:rPr>
          <w:rFonts w:ascii="Times New Roman" w:hAnsi="Times New Roman" w:cs="Times New Roman"/>
          <w:sz w:val="24"/>
        </w:rPr>
        <w:t>:</w:t>
      </w:r>
      <w:r w:rsidR="004208DC">
        <w:rPr>
          <w:rFonts w:ascii="Times New Roman" w:hAnsi="Times New Roman" w:cs="Times New Roman"/>
          <w:sz w:val="24"/>
        </w:rPr>
        <w:t xml:space="preserve"> </w:t>
      </w:r>
      <w:r w:rsidR="004208DC" w:rsidRPr="004208DC">
        <w:rPr>
          <w:rFonts w:ascii="Times New Roman" w:hAnsi="Times New Roman" w:cs="Times New Roman"/>
          <w:sz w:val="24"/>
        </w:rPr>
        <w:t>«</w:t>
      </w:r>
      <w:r w:rsidR="00532230" w:rsidRPr="004208DC">
        <w:rPr>
          <w:rFonts w:ascii="Times New Roman" w:hAnsi="Times New Roman" w:cs="Times New Roman"/>
          <w:sz w:val="24"/>
        </w:rPr>
        <w:t xml:space="preserve">У нашей души нет окон: это значит </w:t>
      </w:r>
      <w:r w:rsidR="00532230" w:rsidRPr="004208DC">
        <w:rPr>
          <w:rFonts w:ascii="Times New Roman" w:hAnsi="Times New Roman" w:cs="Times New Roman"/>
          <w:sz w:val="24"/>
          <w:lang w:val="en-US"/>
        </w:rPr>
        <w:t>In</w:t>
      </w:r>
      <w:r w:rsidR="00532230" w:rsidRPr="004208DC">
        <w:rPr>
          <w:rFonts w:ascii="Times New Roman" w:hAnsi="Times New Roman" w:cs="Times New Roman"/>
          <w:sz w:val="24"/>
        </w:rPr>
        <w:t>-</w:t>
      </w:r>
      <w:proofErr w:type="spellStart"/>
      <w:r w:rsidR="00532230" w:rsidRPr="004208DC">
        <w:rPr>
          <w:rFonts w:ascii="Times New Roman" w:hAnsi="Times New Roman" w:cs="Times New Roman"/>
          <w:sz w:val="24"/>
          <w:lang w:val="en-US"/>
        </w:rPr>
        <w:t>der</w:t>
      </w:r>
      <w:proofErr w:type="spellEnd"/>
      <w:r w:rsidR="00532230" w:rsidRPr="004208DC">
        <w:rPr>
          <w:rFonts w:ascii="Times New Roman" w:hAnsi="Times New Roman" w:cs="Times New Roman"/>
          <w:sz w:val="24"/>
        </w:rPr>
        <w:t>-</w:t>
      </w:r>
      <w:r w:rsidR="00532230" w:rsidRPr="004208DC">
        <w:rPr>
          <w:rFonts w:ascii="Times New Roman" w:hAnsi="Times New Roman" w:cs="Times New Roman"/>
          <w:sz w:val="24"/>
          <w:lang w:val="en-US"/>
        </w:rPr>
        <w:t>Welt</w:t>
      </w:r>
      <w:r w:rsidR="00532230" w:rsidRPr="004208DC">
        <w:rPr>
          <w:rFonts w:ascii="Times New Roman" w:hAnsi="Times New Roman" w:cs="Times New Roman"/>
          <w:sz w:val="24"/>
        </w:rPr>
        <w:t>-</w:t>
      </w:r>
      <w:proofErr w:type="spellStart"/>
      <w:r w:rsidR="00532230" w:rsidRPr="004208DC">
        <w:rPr>
          <w:rFonts w:ascii="Times New Roman" w:hAnsi="Times New Roman" w:cs="Times New Roman"/>
          <w:sz w:val="24"/>
          <w:lang w:val="en-US"/>
        </w:rPr>
        <w:t>Sein</w:t>
      </w:r>
      <w:proofErr w:type="spellEnd"/>
      <w:r w:rsidR="00AF0D08" w:rsidRPr="004208DC">
        <w:rPr>
          <w:rStyle w:val="a5"/>
          <w:rFonts w:ascii="Times New Roman" w:hAnsi="Times New Roman" w:cs="Times New Roman"/>
          <w:sz w:val="24"/>
          <w:lang w:val="en-US"/>
        </w:rPr>
        <w:footnoteReference w:id="30"/>
      </w:r>
      <w:r w:rsidR="004208DC" w:rsidRPr="004208DC">
        <w:rPr>
          <w:rFonts w:ascii="Times New Roman" w:hAnsi="Times New Roman" w:cs="Times New Roman"/>
          <w:sz w:val="24"/>
        </w:rPr>
        <w:t>»</w:t>
      </w:r>
      <w:r w:rsidR="005A41CB" w:rsidRPr="005A41CB">
        <w:rPr>
          <w:rFonts w:ascii="Times New Roman" w:hAnsi="Times New Roman" w:cs="Times New Roman"/>
          <w:sz w:val="24"/>
        </w:rPr>
        <w:t xml:space="preserve"> </w:t>
      </w:r>
      <w:r w:rsidR="005A41CB" w:rsidRPr="00571D42">
        <w:rPr>
          <w:rFonts w:ascii="Times New Roman" w:hAnsi="Times New Roman" w:cs="Times New Roman"/>
          <w:sz w:val="24"/>
        </w:rPr>
        <w:t>(</w:t>
      </w:r>
      <w:proofErr w:type="spellStart"/>
      <w:r w:rsidR="005A41CB">
        <w:rPr>
          <w:rFonts w:ascii="Times New Roman" w:hAnsi="Times New Roman" w:cs="Times New Roman"/>
          <w:sz w:val="24"/>
          <w:lang w:val="en-US"/>
        </w:rPr>
        <w:t>Merleau</w:t>
      </w:r>
      <w:proofErr w:type="spellEnd"/>
      <w:r w:rsidR="005A41CB" w:rsidRPr="00571D42">
        <w:rPr>
          <w:rFonts w:ascii="Times New Roman" w:hAnsi="Times New Roman" w:cs="Times New Roman"/>
          <w:sz w:val="24"/>
        </w:rPr>
        <w:t>-</w:t>
      </w:r>
      <w:proofErr w:type="spellStart"/>
      <w:r w:rsidR="005A41CB">
        <w:rPr>
          <w:rFonts w:ascii="Times New Roman" w:hAnsi="Times New Roman" w:cs="Times New Roman"/>
          <w:sz w:val="24"/>
          <w:lang w:val="en-US"/>
        </w:rPr>
        <w:t>Ponty</w:t>
      </w:r>
      <w:proofErr w:type="spellEnd"/>
      <w:r w:rsidR="005A41CB" w:rsidRPr="00571D42">
        <w:rPr>
          <w:rFonts w:ascii="Times New Roman" w:hAnsi="Times New Roman" w:cs="Times New Roman"/>
          <w:sz w:val="24"/>
        </w:rPr>
        <w:t xml:space="preserve">, 1964, </w:t>
      </w:r>
      <w:r w:rsidR="005A41CB" w:rsidRPr="005A41CB">
        <w:rPr>
          <w:rFonts w:ascii="Times New Roman" w:hAnsi="Times New Roman" w:cs="Times New Roman"/>
          <w:sz w:val="24"/>
        </w:rPr>
        <w:t>276</w:t>
      </w:r>
      <w:r w:rsidR="005A41CB" w:rsidRPr="00571D42">
        <w:rPr>
          <w:rFonts w:ascii="Times New Roman" w:hAnsi="Times New Roman" w:cs="Times New Roman"/>
          <w:sz w:val="24"/>
        </w:rPr>
        <w:t>; 2006, 3</w:t>
      </w:r>
      <w:r w:rsidR="005A41CB" w:rsidRPr="005A41CB">
        <w:rPr>
          <w:rFonts w:ascii="Times New Roman" w:hAnsi="Times New Roman" w:cs="Times New Roman"/>
          <w:sz w:val="24"/>
        </w:rPr>
        <w:t>01</w:t>
      </w:r>
      <w:r w:rsidR="005A41CB" w:rsidRPr="00571D42">
        <w:rPr>
          <w:rFonts w:ascii="Times New Roman" w:hAnsi="Times New Roman" w:cs="Times New Roman"/>
          <w:sz w:val="24"/>
        </w:rPr>
        <w:t>)</w:t>
      </w:r>
      <w:r w:rsidR="004208DC" w:rsidRPr="004208DC">
        <w:rPr>
          <w:rFonts w:ascii="Times New Roman" w:hAnsi="Times New Roman" w:cs="Times New Roman"/>
          <w:sz w:val="24"/>
        </w:rPr>
        <w:t>.</w:t>
      </w:r>
    </w:p>
    <w:p w:rsidR="00346C4A" w:rsidRDefault="00532230" w:rsidP="00346C4A">
      <w:pPr>
        <w:tabs>
          <w:tab w:val="left" w:pos="1241"/>
        </w:tabs>
        <w:ind w:left="708"/>
        <w:jc w:val="both"/>
        <w:rPr>
          <w:rFonts w:ascii="Times New Roman" w:hAnsi="Times New Roman" w:cs="Times New Roman"/>
          <w:sz w:val="24"/>
        </w:rPr>
      </w:pPr>
      <w:r w:rsidRPr="00346C4A">
        <w:rPr>
          <w:rFonts w:ascii="Times New Roman" w:hAnsi="Times New Roman" w:cs="Times New Roman"/>
        </w:rPr>
        <w:t xml:space="preserve">Мир и Бытие: Их отношение – это отношение </w:t>
      </w:r>
      <w:proofErr w:type="gramStart"/>
      <w:r w:rsidRPr="00346C4A">
        <w:rPr>
          <w:rFonts w:ascii="Times New Roman" w:hAnsi="Times New Roman" w:cs="Times New Roman"/>
        </w:rPr>
        <w:t>между</w:t>
      </w:r>
      <w:proofErr w:type="gramEnd"/>
      <w:r w:rsidRPr="00346C4A">
        <w:rPr>
          <w:rFonts w:ascii="Times New Roman" w:hAnsi="Times New Roman" w:cs="Times New Roman"/>
        </w:rPr>
        <w:t xml:space="preserve"> видимым и невидимым (латентность), невидимое – это не другое видимое («возможное» в логическом смысле), не просто отсутствующее позитивное. Оно является принципиально</w:t>
      </w:r>
      <w:r w:rsidR="00811A89" w:rsidRPr="00346C4A">
        <w:rPr>
          <w:rFonts w:ascii="Times New Roman" w:hAnsi="Times New Roman" w:cs="Times New Roman"/>
        </w:rPr>
        <w:t>й</w:t>
      </w:r>
      <w:r w:rsidRPr="00346C4A">
        <w:rPr>
          <w:rFonts w:ascii="Times New Roman" w:hAnsi="Times New Roman" w:cs="Times New Roman"/>
        </w:rPr>
        <w:t xml:space="preserve"> </w:t>
      </w:r>
      <w:proofErr w:type="spellStart"/>
      <w:r w:rsidRPr="00346C4A">
        <w:rPr>
          <w:rFonts w:ascii="Times New Roman" w:hAnsi="Times New Roman" w:cs="Times New Roman"/>
          <w:lang w:val="en-US"/>
        </w:rPr>
        <w:t>Verborgenheit</w:t>
      </w:r>
      <w:proofErr w:type="spellEnd"/>
      <w:r w:rsidR="00AF0D08" w:rsidRPr="00346C4A">
        <w:rPr>
          <w:rStyle w:val="a5"/>
          <w:rFonts w:ascii="Times New Roman" w:hAnsi="Times New Roman" w:cs="Times New Roman"/>
          <w:lang w:val="en-US"/>
        </w:rPr>
        <w:footnoteReference w:id="31"/>
      </w:r>
      <w:r w:rsidRPr="00346C4A">
        <w:rPr>
          <w:rFonts w:ascii="Times New Roman" w:hAnsi="Times New Roman" w:cs="Times New Roman"/>
        </w:rPr>
        <w:t xml:space="preserve">, то есть невидимым видимого, </w:t>
      </w:r>
      <w:proofErr w:type="spellStart"/>
      <w:r w:rsidRPr="00346C4A">
        <w:rPr>
          <w:rFonts w:ascii="Times New Roman" w:hAnsi="Times New Roman" w:cs="Times New Roman"/>
          <w:lang w:val="en-US"/>
        </w:rPr>
        <w:t>Offenheit</w:t>
      </w:r>
      <w:proofErr w:type="spellEnd"/>
      <w:r w:rsidRPr="00346C4A">
        <w:rPr>
          <w:rFonts w:ascii="Times New Roman" w:hAnsi="Times New Roman" w:cs="Times New Roman"/>
        </w:rPr>
        <w:t xml:space="preserve"> </w:t>
      </w:r>
      <w:proofErr w:type="spellStart"/>
      <w:r w:rsidRPr="00346C4A">
        <w:rPr>
          <w:rFonts w:ascii="Times New Roman" w:hAnsi="Times New Roman" w:cs="Times New Roman"/>
          <w:lang w:val="en-US"/>
        </w:rPr>
        <w:t>der</w:t>
      </w:r>
      <w:proofErr w:type="spellEnd"/>
      <w:r w:rsidRPr="00346C4A">
        <w:rPr>
          <w:rFonts w:ascii="Times New Roman" w:hAnsi="Times New Roman" w:cs="Times New Roman"/>
        </w:rPr>
        <w:t xml:space="preserve"> </w:t>
      </w:r>
      <w:proofErr w:type="spellStart"/>
      <w:r w:rsidRPr="00346C4A">
        <w:rPr>
          <w:rFonts w:ascii="Times New Roman" w:hAnsi="Times New Roman" w:cs="Times New Roman"/>
          <w:lang w:val="en-US"/>
        </w:rPr>
        <w:t>Umwelt</w:t>
      </w:r>
      <w:proofErr w:type="spellEnd"/>
      <w:r w:rsidR="00AF0D08" w:rsidRPr="00346C4A">
        <w:rPr>
          <w:rStyle w:val="a5"/>
          <w:rFonts w:ascii="Times New Roman" w:hAnsi="Times New Roman" w:cs="Times New Roman"/>
          <w:lang w:val="en-US"/>
        </w:rPr>
        <w:footnoteReference w:id="32"/>
      </w:r>
      <w:r w:rsidRPr="00346C4A">
        <w:rPr>
          <w:rFonts w:ascii="Times New Roman" w:hAnsi="Times New Roman" w:cs="Times New Roman"/>
        </w:rPr>
        <w:t xml:space="preserve">, а не </w:t>
      </w:r>
      <w:proofErr w:type="spellStart"/>
      <w:r w:rsidRPr="00346C4A">
        <w:rPr>
          <w:rFonts w:ascii="Times New Roman" w:hAnsi="Times New Roman" w:cs="Times New Roman"/>
          <w:lang w:val="en-US"/>
        </w:rPr>
        <w:t>Unendlichkeit</w:t>
      </w:r>
      <w:proofErr w:type="spellEnd"/>
      <w:r w:rsidR="00AF0D08" w:rsidRPr="00346C4A">
        <w:rPr>
          <w:rStyle w:val="a5"/>
          <w:rFonts w:ascii="Times New Roman" w:hAnsi="Times New Roman" w:cs="Times New Roman"/>
          <w:lang w:val="en-US"/>
        </w:rPr>
        <w:footnoteReference w:id="33"/>
      </w:r>
      <w:r w:rsidRPr="00346C4A">
        <w:rPr>
          <w:rFonts w:ascii="Times New Roman" w:hAnsi="Times New Roman" w:cs="Times New Roman"/>
        </w:rPr>
        <w:t xml:space="preserve"> – </w:t>
      </w:r>
      <w:proofErr w:type="spellStart"/>
      <w:r w:rsidRPr="00346C4A">
        <w:rPr>
          <w:rFonts w:ascii="Times New Roman" w:hAnsi="Times New Roman" w:cs="Times New Roman"/>
          <w:lang w:val="en-US"/>
        </w:rPr>
        <w:t>Unendlichkeit</w:t>
      </w:r>
      <w:proofErr w:type="spellEnd"/>
      <w:r w:rsidRPr="00346C4A">
        <w:rPr>
          <w:rFonts w:ascii="Times New Roman" w:hAnsi="Times New Roman" w:cs="Times New Roman"/>
        </w:rPr>
        <w:t xml:space="preserve"> находится в глубине (бытия) </w:t>
      </w:r>
      <w:proofErr w:type="spellStart"/>
      <w:proofErr w:type="gramStart"/>
      <w:r w:rsidRPr="00346C4A">
        <w:rPr>
          <w:rFonts w:ascii="Times New Roman" w:hAnsi="Times New Roman" w:cs="Times New Roman"/>
        </w:rPr>
        <w:t>В-себе</w:t>
      </w:r>
      <w:proofErr w:type="spellEnd"/>
      <w:proofErr w:type="gramEnd"/>
      <w:r w:rsidRPr="00346C4A">
        <w:rPr>
          <w:rFonts w:ascii="Times New Roman" w:hAnsi="Times New Roman" w:cs="Times New Roman"/>
        </w:rPr>
        <w:t xml:space="preserve"> и есть </w:t>
      </w:r>
      <w:proofErr w:type="spellStart"/>
      <w:r w:rsidRPr="00346C4A">
        <w:rPr>
          <w:rFonts w:ascii="Times New Roman" w:hAnsi="Times New Roman" w:cs="Times New Roman"/>
        </w:rPr>
        <w:t>объ-ект</w:t>
      </w:r>
      <w:proofErr w:type="spellEnd"/>
      <w:r w:rsidR="00F92639">
        <w:rPr>
          <w:rStyle w:val="a5"/>
          <w:rFonts w:ascii="Times New Roman" w:hAnsi="Times New Roman" w:cs="Times New Roman"/>
        </w:rPr>
        <w:footnoteReference w:id="34"/>
      </w:r>
      <w:r w:rsidRPr="00346C4A">
        <w:rPr>
          <w:rFonts w:ascii="Times New Roman" w:hAnsi="Times New Roman" w:cs="Times New Roman"/>
        </w:rPr>
        <w:t xml:space="preserve"> – Бесконечность бытия, в отношении которого может возникать вопрос, – это действующая, воинствующая конечность: открытость </w:t>
      </w:r>
      <w:proofErr w:type="spellStart"/>
      <w:r w:rsidRPr="00346C4A">
        <w:rPr>
          <w:rFonts w:ascii="Times New Roman" w:hAnsi="Times New Roman" w:cs="Times New Roman"/>
          <w:lang w:val="en-US"/>
        </w:rPr>
        <w:t>der</w:t>
      </w:r>
      <w:proofErr w:type="spellEnd"/>
      <w:r w:rsidRPr="00346C4A">
        <w:rPr>
          <w:rFonts w:ascii="Times New Roman" w:hAnsi="Times New Roman" w:cs="Times New Roman"/>
        </w:rPr>
        <w:t xml:space="preserve"> </w:t>
      </w:r>
      <w:proofErr w:type="spellStart"/>
      <w:r w:rsidRPr="00346C4A">
        <w:rPr>
          <w:rFonts w:ascii="Times New Roman" w:hAnsi="Times New Roman" w:cs="Times New Roman"/>
          <w:lang w:val="en-US"/>
        </w:rPr>
        <w:t>Umwelt</w:t>
      </w:r>
      <w:proofErr w:type="spellEnd"/>
      <w:r w:rsidR="00AF0D08" w:rsidRPr="00346C4A">
        <w:rPr>
          <w:rStyle w:val="a5"/>
          <w:rFonts w:ascii="Times New Roman" w:hAnsi="Times New Roman" w:cs="Times New Roman"/>
          <w:lang w:val="en-US"/>
        </w:rPr>
        <w:footnoteReference w:id="35"/>
      </w:r>
      <w:r w:rsidRPr="00346C4A">
        <w:rPr>
          <w:rFonts w:ascii="Times New Roman" w:hAnsi="Times New Roman" w:cs="Times New Roman"/>
        </w:rPr>
        <w:t xml:space="preserve"> – …</w:t>
      </w:r>
      <w:r w:rsidR="005A41CB" w:rsidRPr="005A41CB">
        <w:rPr>
          <w:rFonts w:ascii="Times New Roman" w:hAnsi="Times New Roman" w:cs="Times New Roman"/>
        </w:rPr>
        <w:t xml:space="preserve"> (</w:t>
      </w:r>
      <w:proofErr w:type="spellStart"/>
      <w:r w:rsidR="005A41CB" w:rsidRPr="005A41CB">
        <w:rPr>
          <w:rFonts w:ascii="Times New Roman" w:hAnsi="Times New Roman" w:cs="Times New Roman"/>
          <w:lang w:val="en-US"/>
        </w:rPr>
        <w:t>Merleau</w:t>
      </w:r>
      <w:proofErr w:type="spellEnd"/>
      <w:r w:rsidR="005A41CB" w:rsidRPr="005A41CB">
        <w:rPr>
          <w:rFonts w:ascii="Times New Roman" w:hAnsi="Times New Roman" w:cs="Times New Roman"/>
        </w:rPr>
        <w:t>-</w:t>
      </w:r>
      <w:proofErr w:type="spellStart"/>
      <w:r w:rsidR="005A41CB" w:rsidRPr="005A41CB">
        <w:rPr>
          <w:rFonts w:ascii="Times New Roman" w:hAnsi="Times New Roman" w:cs="Times New Roman"/>
          <w:lang w:val="en-US"/>
        </w:rPr>
        <w:t>Ponty</w:t>
      </w:r>
      <w:proofErr w:type="spellEnd"/>
      <w:r w:rsidR="005A41CB" w:rsidRPr="005A41CB">
        <w:rPr>
          <w:rFonts w:ascii="Times New Roman" w:hAnsi="Times New Roman" w:cs="Times New Roman"/>
        </w:rPr>
        <w:t>, 1964, 3</w:t>
      </w:r>
      <w:r w:rsidR="005A41CB" w:rsidRPr="00BD005B">
        <w:rPr>
          <w:rFonts w:ascii="Times New Roman" w:hAnsi="Times New Roman" w:cs="Times New Roman"/>
        </w:rPr>
        <w:t>05</w:t>
      </w:r>
      <w:r w:rsidR="005A41CB" w:rsidRPr="005A41CB">
        <w:rPr>
          <w:rFonts w:ascii="Times New Roman" w:hAnsi="Times New Roman" w:cs="Times New Roman"/>
        </w:rPr>
        <w:t>; 2006, 3</w:t>
      </w:r>
      <w:r w:rsidR="005A41CB" w:rsidRPr="00BD005B">
        <w:rPr>
          <w:rFonts w:ascii="Times New Roman" w:hAnsi="Times New Roman" w:cs="Times New Roman"/>
        </w:rPr>
        <w:t>31</w:t>
      </w:r>
      <w:r w:rsidR="005A41CB" w:rsidRPr="005A41CB">
        <w:rPr>
          <w:rFonts w:ascii="Times New Roman" w:hAnsi="Times New Roman" w:cs="Times New Roman"/>
        </w:rPr>
        <w:t>)</w:t>
      </w:r>
      <w:r w:rsidR="001913F0">
        <w:rPr>
          <w:rStyle w:val="a5"/>
          <w:rFonts w:ascii="Times New Roman" w:hAnsi="Times New Roman" w:cs="Times New Roman"/>
        </w:rPr>
        <w:footnoteReference w:id="36"/>
      </w:r>
      <w:r w:rsidRPr="005A41CB">
        <w:rPr>
          <w:rFonts w:ascii="Times New Roman" w:hAnsi="Times New Roman" w:cs="Times New Roman"/>
        </w:rPr>
        <w:t>.</w:t>
      </w:r>
    </w:p>
    <w:p w:rsidR="00346C4A" w:rsidRDefault="00AB5960" w:rsidP="00346C4A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</w:rPr>
        <w:t>Гуссерля</w:t>
      </w:r>
      <w:proofErr w:type="spellEnd"/>
      <w:r>
        <w:rPr>
          <w:rFonts w:ascii="Times New Roman" w:hAnsi="Times New Roman" w:cs="Times New Roman"/>
          <w:sz w:val="24"/>
        </w:rPr>
        <w:t>, актуально воспринимаемое видимое</w:t>
      </w:r>
      <w:r w:rsidR="00811A89">
        <w:rPr>
          <w:rFonts w:ascii="Times New Roman" w:hAnsi="Times New Roman" w:cs="Times New Roman"/>
          <w:sz w:val="24"/>
        </w:rPr>
        <w:t xml:space="preserve"> не</w:t>
      </w:r>
      <w:r>
        <w:rPr>
          <w:rFonts w:ascii="Times New Roman" w:hAnsi="Times New Roman" w:cs="Times New Roman"/>
          <w:sz w:val="24"/>
        </w:rPr>
        <w:t xml:space="preserve"> имеет </w:t>
      </w:r>
      <w:r w:rsidR="00811A89">
        <w:rPr>
          <w:rFonts w:ascii="Times New Roman" w:hAnsi="Times New Roman" w:cs="Times New Roman"/>
          <w:sz w:val="24"/>
        </w:rPr>
        <w:t xml:space="preserve">иного </w:t>
      </w:r>
      <w:r>
        <w:rPr>
          <w:rFonts w:ascii="Times New Roman" w:hAnsi="Times New Roman" w:cs="Times New Roman"/>
          <w:sz w:val="24"/>
        </w:rPr>
        <w:t>смысл</w:t>
      </w:r>
      <w:r w:rsidR="00811A89">
        <w:rPr>
          <w:rFonts w:ascii="Times New Roman" w:hAnsi="Times New Roman" w:cs="Times New Roman"/>
          <w:sz w:val="24"/>
        </w:rPr>
        <w:t>а, кроме как</w:t>
      </w:r>
      <w:r>
        <w:rPr>
          <w:rFonts w:ascii="Times New Roman" w:hAnsi="Times New Roman" w:cs="Times New Roman"/>
          <w:sz w:val="24"/>
        </w:rPr>
        <w:t xml:space="preserve"> проявления или стороны вещи, </w:t>
      </w:r>
      <w:r w:rsidR="00175A47">
        <w:rPr>
          <w:rFonts w:ascii="Times New Roman" w:hAnsi="Times New Roman" w:cs="Times New Roman"/>
          <w:sz w:val="24"/>
        </w:rPr>
        <w:t xml:space="preserve">центр которой закрыт </w:t>
      </w:r>
      <w:r w:rsidR="00175A47" w:rsidRPr="00175A47">
        <w:rPr>
          <w:rFonts w:ascii="Times New Roman" w:hAnsi="Times New Roman" w:cs="Times New Roman"/>
          <w:sz w:val="24"/>
        </w:rPr>
        <w:t>[</w:t>
      </w:r>
      <w:r w:rsidR="00175A47">
        <w:rPr>
          <w:rFonts w:ascii="Times New Roman" w:hAnsi="Times New Roman" w:cs="Times New Roman"/>
          <w:sz w:val="24"/>
        </w:rPr>
        <w:t>для нас</w:t>
      </w:r>
      <w:r w:rsidR="00175A47" w:rsidRPr="00175A47">
        <w:rPr>
          <w:rFonts w:ascii="Times New Roman" w:hAnsi="Times New Roman" w:cs="Times New Roman"/>
          <w:sz w:val="24"/>
        </w:rPr>
        <w:t>]</w:t>
      </w:r>
      <w:r w:rsidR="00175A47">
        <w:rPr>
          <w:rFonts w:ascii="Times New Roman" w:hAnsi="Times New Roman" w:cs="Times New Roman"/>
          <w:sz w:val="24"/>
        </w:rPr>
        <w:t xml:space="preserve"> со всех сторон</w:t>
      </w:r>
      <w:r>
        <w:rPr>
          <w:rFonts w:ascii="Times New Roman" w:hAnsi="Times New Roman" w:cs="Times New Roman"/>
          <w:sz w:val="24"/>
        </w:rPr>
        <w:t xml:space="preserve">, </w:t>
      </w:r>
      <w:r w:rsidR="00175A47">
        <w:rPr>
          <w:rFonts w:ascii="Times New Roman" w:hAnsi="Times New Roman" w:cs="Times New Roman"/>
          <w:sz w:val="24"/>
        </w:rPr>
        <w:t>которая невидима</w:t>
      </w:r>
      <w:r>
        <w:rPr>
          <w:rFonts w:ascii="Times New Roman" w:hAnsi="Times New Roman" w:cs="Times New Roman"/>
          <w:sz w:val="24"/>
        </w:rPr>
        <w:t xml:space="preserve"> как таковая в живом настоящем, но интуитивно воспринимае</w:t>
      </w:r>
      <w:r w:rsidR="00175A47">
        <w:rPr>
          <w:rFonts w:ascii="Times New Roman" w:hAnsi="Times New Roman" w:cs="Times New Roman"/>
          <w:sz w:val="24"/>
        </w:rPr>
        <w:t>тся</w:t>
      </w:r>
      <w:r>
        <w:rPr>
          <w:rFonts w:ascii="Times New Roman" w:hAnsi="Times New Roman" w:cs="Times New Roman"/>
          <w:sz w:val="24"/>
        </w:rPr>
        <w:t xml:space="preserve"> как законченная пустая форма, которую можно бесконечно наполнять другим потенциально видимым.</w:t>
      </w:r>
      <w:proofErr w:type="gramEnd"/>
      <w:r>
        <w:rPr>
          <w:rFonts w:ascii="Times New Roman" w:hAnsi="Times New Roman" w:cs="Times New Roman"/>
          <w:sz w:val="24"/>
        </w:rPr>
        <w:t xml:space="preserve"> За исключением случая восприятия</w:t>
      </w:r>
      <w:proofErr w:type="gramStart"/>
      <w:r>
        <w:rPr>
          <w:rFonts w:ascii="Times New Roman" w:hAnsi="Times New Roman" w:cs="Times New Roman"/>
          <w:sz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</w:rPr>
        <w:t xml:space="preserve">ругого, в </w:t>
      </w:r>
      <w:r>
        <w:rPr>
          <w:rFonts w:ascii="Times New Roman" w:hAnsi="Times New Roman" w:cs="Times New Roman"/>
          <w:sz w:val="24"/>
        </w:rPr>
        <w:lastRenderedPageBreak/>
        <w:t xml:space="preserve">философии </w:t>
      </w:r>
      <w:proofErr w:type="spellStart"/>
      <w:r>
        <w:rPr>
          <w:rFonts w:ascii="Times New Roman" w:hAnsi="Times New Roman" w:cs="Times New Roman"/>
          <w:sz w:val="24"/>
        </w:rPr>
        <w:t>Гуссерля</w:t>
      </w:r>
      <w:proofErr w:type="spellEnd"/>
      <w:r>
        <w:rPr>
          <w:rFonts w:ascii="Times New Roman" w:hAnsi="Times New Roman" w:cs="Times New Roman"/>
          <w:sz w:val="24"/>
        </w:rPr>
        <w:t xml:space="preserve"> нет ничего принципиально невидимого. Поскольку для него вещи суть плоскости, огибающие центрированный объем, всегда возможно – в идеальной ситуации – обойти их с другой стороны, чтобы увидеть до сих пор скрытую сторону. Воссоздание вещи </w:t>
      </w:r>
      <w:r>
        <w:rPr>
          <w:rFonts w:ascii="Times New Roman" w:hAnsi="Times New Roman" w:cs="Times New Roman"/>
          <w:i/>
          <w:sz w:val="24"/>
        </w:rPr>
        <w:t>полностью</w:t>
      </w:r>
      <w:r>
        <w:rPr>
          <w:rFonts w:ascii="Times New Roman" w:hAnsi="Times New Roman" w:cs="Times New Roman"/>
          <w:sz w:val="24"/>
        </w:rPr>
        <w:t xml:space="preserve"> из ее разных проявлений – лишь вопрос времени. Время же здесь означает бесконечность </w:t>
      </w:r>
      <w:r w:rsidR="00811A89">
        <w:rPr>
          <w:rFonts w:ascii="Times New Roman" w:hAnsi="Times New Roman" w:cs="Times New Roman"/>
          <w:sz w:val="24"/>
        </w:rPr>
        <w:t>тянущегося</w:t>
      </w:r>
      <w:r>
        <w:rPr>
          <w:rFonts w:ascii="Times New Roman" w:hAnsi="Times New Roman" w:cs="Times New Roman"/>
          <w:sz w:val="24"/>
        </w:rPr>
        <w:t xml:space="preserve"> потока настоящего.</w:t>
      </w:r>
    </w:p>
    <w:p w:rsidR="00346C4A" w:rsidRDefault="00AB5960" w:rsidP="00346C4A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Осуществляя </w:t>
      </w:r>
      <w:proofErr w:type="spellStart"/>
      <w:r>
        <w:rPr>
          <w:rFonts w:ascii="Times New Roman" w:hAnsi="Times New Roman" w:cs="Times New Roman"/>
          <w:sz w:val="24"/>
        </w:rPr>
        <w:t>дефенестрацию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Мерло-Понти</w:t>
      </w:r>
      <w:proofErr w:type="spellEnd"/>
      <w:r>
        <w:rPr>
          <w:rFonts w:ascii="Times New Roman" w:hAnsi="Times New Roman" w:cs="Times New Roman"/>
          <w:sz w:val="24"/>
        </w:rPr>
        <w:t xml:space="preserve"> отвергает Идею </w:t>
      </w:r>
      <w:proofErr w:type="gramStart"/>
      <w:r>
        <w:rPr>
          <w:rFonts w:ascii="Times New Roman" w:hAnsi="Times New Roman" w:cs="Times New Roman"/>
          <w:sz w:val="24"/>
        </w:rPr>
        <w:t>бесконечного</w:t>
      </w:r>
      <w:proofErr w:type="gramEnd"/>
      <w:r>
        <w:rPr>
          <w:rFonts w:ascii="Times New Roman" w:hAnsi="Times New Roman" w:cs="Times New Roman"/>
          <w:sz w:val="24"/>
        </w:rPr>
        <w:t xml:space="preserve">. Первое </w:t>
      </w:r>
      <w:proofErr w:type="gramStart"/>
      <w:r>
        <w:rPr>
          <w:rFonts w:ascii="Times New Roman" w:hAnsi="Times New Roman" w:cs="Times New Roman"/>
          <w:sz w:val="24"/>
        </w:rPr>
        <w:t>следствие</w:t>
      </w:r>
      <w:proofErr w:type="gramEnd"/>
      <w:r>
        <w:rPr>
          <w:rFonts w:ascii="Times New Roman" w:hAnsi="Times New Roman" w:cs="Times New Roman"/>
          <w:sz w:val="24"/>
        </w:rPr>
        <w:t xml:space="preserve"> – которое, как мы увидим далее, потянет за собой серию последовательных потрясений – заключается в том, что отныне у всего видимого есть принципиально невидимое. Восприятие </w:t>
      </w:r>
      <w:r w:rsidR="00BC1F5C">
        <w:rPr>
          <w:rFonts w:ascii="Times New Roman" w:hAnsi="Times New Roman" w:cs="Times New Roman"/>
          <w:sz w:val="24"/>
        </w:rPr>
        <w:t xml:space="preserve">«свидетельствует о </w:t>
      </w:r>
      <w:proofErr w:type="spellStart"/>
      <w:r w:rsidR="00BC1F5C">
        <w:rPr>
          <w:rFonts w:ascii="Times New Roman" w:hAnsi="Times New Roman" w:cs="Times New Roman"/>
          <w:sz w:val="24"/>
        </w:rPr>
        <w:t>невоспринимаемом</w:t>
      </w:r>
      <w:proofErr w:type="spellEnd"/>
      <w:r w:rsidR="00BC1F5C">
        <w:rPr>
          <w:rFonts w:ascii="Times New Roman" w:hAnsi="Times New Roman" w:cs="Times New Roman"/>
          <w:sz w:val="24"/>
        </w:rPr>
        <w:t>»</w:t>
      </w:r>
      <w:r w:rsidR="001913F0" w:rsidRPr="001913F0">
        <w:rPr>
          <w:rFonts w:ascii="Times New Roman" w:hAnsi="Times New Roman" w:cs="Times New Roman"/>
          <w:sz w:val="24"/>
        </w:rPr>
        <w:t xml:space="preserve"> </w:t>
      </w:r>
      <w:r w:rsidR="001913F0" w:rsidRPr="00571D42">
        <w:rPr>
          <w:rFonts w:ascii="Times New Roman" w:hAnsi="Times New Roman" w:cs="Times New Roman"/>
          <w:sz w:val="24"/>
        </w:rPr>
        <w:t>(</w:t>
      </w:r>
      <w:proofErr w:type="spellStart"/>
      <w:r w:rsidR="001913F0">
        <w:rPr>
          <w:rFonts w:ascii="Times New Roman" w:hAnsi="Times New Roman" w:cs="Times New Roman"/>
          <w:sz w:val="24"/>
          <w:lang w:val="en-US"/>
        </w:rPr>
        <w:t>Merleau</w:t>
      </w:r>
      <w:proofErr w:type="spellEnd"/>
      <w:r w:rsidR="001913F0" w:rsidRPr="00571D42">
        <w:rPr>
          <w:rFonts w:ascii="Times New Roman" w:hAnsi="Times New Roman" w:cs="Times New Roman"/>
          <w:sz w:val="24"/>
        </w:rPr>
        <w:t>-</w:t>
      </w:r>
      <w:proofErr w:type="spellStart"/>
      <w:r w:rsidR="001913F0">
        <w:rPr>
          <w:rFonts w:ascii="Times New Roman" w:hAnsi="Times New Roman" w:cs="Times New Roman"/>
          <w:sz w:val="24"/>
          <w:lang w:val="en-US"/>
        </w:rPr>
        <w:t>Ponty</w:t>
      </w:r>
      <w:proofErr w:type="spellEnd"/>
      <w:r w:rsidR="001913F0" w:rsidRPr="00571D42">
        <w:rPr>
          <w:rFonts w:ascii="Times New Roman" w:hAnsi="Times New Roman" w:cs="Times New Roman"/>
          <w:sz w:val="24"/>
        </w:rPr>
        <w:t xml:space="preserve">, 1964, </w:t>
      </w:r>
      <w:r w:rsidR="001913F0" w:rsidRPr="001913F0">
        <w:rPr>
          <w:rFonts w:ascii="Times New Roman" w:hAnsi="Times New Roman" w:cs="Times New Roman"/>
          <w:sz w:val="24"/>
        </w:rPr>
        <w:t>274</w:t>
      </w:r>
      <w:r w:rsidR="001913F0" w:rsidRPr="00571D42">
        <w:rPr>
          <w:rFonts w:ascii="Times New Roman" w:hAnsi="Times New Roman" w:cs="Times New Roman"/>
          <w:sz w:val="24"/>
        </w:rPr>
        <w:t xml:space="preserve">; 2006, </w:t>
      </w:r>
      <w:r w:rsidR="001913F0" w:rsidRPr="001913F0">
        <w:rPr>
          <w:rFonts w:ascii="Times New Roman" w:hAnsi="Times New Roman" w:cs="Times New Roman"/>
          <w:sz w:val="24"/>
        </w:rPr>
        <w:t>298</w:t>
      </w:r>
      <w:r w:rsidR="001913F0" w:rsidRPr="00571D42">
        <w:rPr>
          <w:rFonts w:ascii="Times New Roman" w:hAnsi="Times New Roman" w:cs="Times New Roman"/>
          <w:sz w:val="24"/>
        </w:rPr>
        <w:t>)</w:t>
      </w:r>
      <w:r w:rsidR="00BC1F5C" w:rsidRPr="00BC1F5C">
        <w:rPr>
          <w:rFonts w:ascii="Times New Roman" w:hAnsi="Times New Roman" w:cs="Times New Roman"/>
          <w:sz w:val="24"/>
        </w:rPr>
        <w:t>;</w:t>
      </w:r>
      <w:r w:rsidR="00BC1F5C">
        <w:rPr>
          <w:rFonts w:ascii="Times New Roman" w:hAnsi="Times New Roman" w:cs="Times New Roman"/>
          <w:sz w:val="24"/>
        </w:rPr>
        <w:t xml:space="preserve"> в </w:t>
      </w:r>
      <w:proofErr w:type="gramStart"/>
      <w:r w:rsidR="00BC1F5C">
        <w:rPr>
          <w:rFonts w:ascii="Times New Roman" w:hAnsi="Times New Roman" w:cs="Times New Roman"/>
          <w:sz w:val="24"/>
        </w:rPr>
        <w:t>видимом</w:t>
      </w:r>
      <w:proofErr w:type="gramEnd"/>
      <w:r w:rsidR="00BC1F5C">
        <w:rPr>
          <w:rFonts w:ascii="Times New Roman" w:hAnsi="Times New Roman" w:cs="Times New Roman"/>
          <w:sz w:val="24"/>
        </w:rPr>
        <w:t xml:space="preserve"> всегда есть невидимое. И это невидимое есть «открытость </w:t>
      </w:r>
      <w:proofErr w:type="spellStart"/>
      <w:r w:rsidR="00BC1F5C">
        <w:rPr>
          <w:rFonts w:ascii="Times New Roman" w:hAnsi="Times New Roman" w:cs="Times New Roman"/>
          <w:sz w:val="24"/>
          <w:lang w:val="en-US"/>
        </w:rPr>
        <w:t>der</w:t>
      </w:r>
      <w:proofErr w:type="spellEnd"/>
      <w:r w:rsidR="00BC1F5C" w:rsidRPr="007B7D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1F5C">
        <w:rPr>
          <w:rFonts w:ascii="Times New Roman" w:hAnsi="Times New Roman" w:cs="Times New Roman"/>
          <w:sz w:val="24"/>
          <w:lang w:val="en-US"/>
        </w:rPr>
        <w:t>Umwelt</w:t>
      </w:r>
      <w:proofErr w:type="spellEnd"/>
      <w:r w:rsidR="00BC1F5C">
        <w:rPr>
          <w:rFonts w:ascii="Times New Roman" w:hAnsi="Times New Roman" w:cs="Times New Roman"/>
          <w:sz w:val="24"/>
        </w:rPr>
        <w:t>».</w:t>
      </w:r>
    </w:p>
    <w:p w:rsidR="00346C4A" w:rsidRDefault="007B7DE0" w:rsidP="00346C4A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</w:t>
      </w:r>
      <w:r w:rsidR="00BC1F5C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>Потому</w:t>
      </w:r>
      <w:r w:rsidR="00BC1F5C">
        <w:rPr>
          <w:rFonts w:ascii="Times New Roman" w:hAnsi="Times New Roman" w:cs="Times New Roman"/>
          <w:sz w:val="24"/>
        </w:rPr>
        <w:t xml:space="preserve"> что невидимое </w:t>
      </w:r>
    </w:p>
    <w:p w:rsidR="00346C4A" w:rsidRPr="00346C4A" w:rsidRDefault="00BC1F5C" w:rsidP="00346C4A">
      <w:pPr>
        <w:tabs>
          <w:tab w:val="left" w:pos="1241"/>
        </w:tabs>
        <w:spacing w:before="240"/>
        <w:ind w:left="708"/>
        <w:jc w:val="both"/>
        <w:rPr>
          <w:rFonts w:ascii="Times New Roman" w:hAnsi="Times New Roman" w:cs="Times New Roman"/>
        </w:rPr>
      </w:pPr>
      <w:proofErr w:type="gramStart"/>
      <w:r w:rsidRPr="00346C4A">
        <w:rPr>
          <w:rFonts w:ascii="Times New Roman" w:hAnsi="Times New Roman" w:cs="Times New Roman"/>
        </w:rPr>
        <w:t xml:space="preserve">не просто является </w:t>
      </w:r>
      <w:proofErr w:type="spellStart"/>
      <w:r w:rsidRPr="00346C4A">
        <w:rPr>
          <w:rFonts w:ascii="Times New Roman" w:hAnsi="Times New Roman" w:cs="Times New Roman"/>
        </w:rPr>
        <w:t>не-видимым</w:t>
      </w:r>
      <w:proofErr w:type="spellEnd"/>
      <w:r w:rsidRPr="00346C4A">
        <w:rPr>
          <w:rFonts w:ascii="Times New Roman" w:hAnsi="Times New Roman" w:cs="Times New Roman"/>
        </w:rPr>
        <w:t xml:space="preserve"> (то, что было или будет увидено и невидимо теперь, или то, что видимо другим, ежели я, но не мной), но его отсутствие причисляется к миру (оно «позади» видимого, предстоящая или выдвигающаяся видимость, она </w:t>
      </w:r>
      <w:proofErr w:type="spellStart"/>
      <w:r w:rsidRPr="00346C4A">
        <w:rPr>
          <w:rFonts w:ascii="Times New Roman" w:hAnsi="Times New Roman" w:cs="Times New Roman"/>
          <w:szCs w:val="24"/>
          <w:lang w:val="en-US"/>
        </w:rPr>
        <w:t>urpr</w:t>
      </w:r>
      <w:r w:rsidR="007B7DE0" w:rsidRPr="00346C4A">
        <w:rPr>
          <w:rFonts w:ascii="Times New Roman" w:hAnsi="Times New Roman" w:cs="Times New Roman"/>
          <w:iCs/>
          <w:color w:val="202122"/>
          <w:szCs w:val="24"/>
          <w:shd w:val="clear" w:color="auto" w:fill="FFFFFF"/>
        </w:rPr>
        <w:t>ä</w:t>
      </w:r>
      <w:r w:rsidRPr="00346C4A">
        <w:rPr>
          <w:rFonts w:ascii="Times New Roman" w:hAnsi="Times New Roman" w:cs="Times New Roman"/>
          <w:szCs w:val="24"/>
          <w:lang w:val="en-US"/>
        </w:rPr>
        <w:t>sentiert</w:t>
      </w:r>
      <w:proofErr w:type="spellEnd"/>
      <w:r w:rsidR="00AF0D08" w:rsidRPr="00346C4A">
        <w:rPr>
          <w:rStyle w:val="a5"/>
          <w:rFonts w:ascii="Times New Roman" w:hAnsi="Times New Roman" w:cs="Times New Roman"/>
          <w:szCs w:val="24"/>
          <w:lang w:val="en-US"/>
        </w:rPr>
        <w:footnoteReference w:id="37"/>
      </w:r>
      <w:r w:rsidRPr="00346C4A">
        <w:rPr>
          <w:rFonts w:ascii="Times New Roman" w:hAnsi="Times New Roman" w:cs="Times New Roman"/>
          <w:szCs w:val="24"/>
        </w:rPr>
        <w:t xml:space="preserve"> именно в качестве </w:t>
      </w:r>
      <w:proofErr w:type="spellStart"/>
      <w:r w:rsidRPr="00346C4A">
        <w:rPr>
          <w:rFonts w:ascii="Times New Roman" w:hAnsi="Times New Roman" w:cs="Times New Roman"/>
          <w:szCs w:val="24"/>
          <w:lang w:val="en-US"/>
        </w:rPr>
        <w:t>nichturpr</w:t>
      </w:r>
      <w:r w:rsidR="007B7DE0" w:rsidRPr="00346C4A">
        <w:rPr>
          <w:rFonts w:ascii="Times New Roman" w:hAnsi="Times New Roman" w:cs="Times New Roman"/>
          <w:iCs/>
          <w:color w:val="202122"/>
          <w:szCs w:val="24"/>
          <w:shd w:val="clear" w:color="auto" w:fill="FFFFFF"/>
        </w:rPr>
        <w:t>ä</w:t>
      </w:r>
      <w:r w:rsidR="007B7DE0" w:rsidRPr="00346C4A">
        <w:rPr>
          <w:rFonts w:ascii="Times New Roman" w:hAnsi="Times New Roman" w:cs="Times New Roman"/>
          <w:szCs w:val="24"/>
          <w:lang w:val="en-US"/>
        </w:rPr>
        <w:t>s</w:t>
      </w:r>
      <w:r w:rsidRPr="00346C4A">
        <w:rPr>
          <w:rFonts w:ascii="Times New Roman" w:hAnsi="Times New Roman" w:cs="Times New Roman"/>
          <w:szCs w:val="24"/>
          <w:lang w:val="en-US"/>
        </w:rPr>
        <w:t>entierbar</w:t>
      </w:r>
      <w:proofErr w:type="spellEnd"/>
      <w:r w:rsidR="00AF0D08" w:rsidRPr="00346C4A">
        <w:rPr>
          <w:rStyle w:val="a5"/>
          <w:rFonts w:ascii="Times New Roman" w:hAnsi="Times New Roman" w:cs="Times New Roman"/>
          <w:lang w:val="en-US"/>
        </w:rPr>
        <w:footnoteReference w:id="38"/>
      </w:r>
      <w:r w:rsidRPr="00346C4A">
        <w:rPr>
          <w:rFonts w:ascii="Times New Roman" w:hAnsi="Times New Roman" w:cs="Times New Roman"/>
        </w:rPr>
        <w:t>, в качестве другого измерения), в котором его лакуна, помечающая свое место, является одной из переходных точек</w:t>
      </w:r>
      <w:proofErr w:type="gramEnd"/>
      <w:r w:rsidRPr="00346C4A">
        <w:rPr>
          <w:rFonts w:ascii="Times New Roman" w:hAnsi="Times New Roman" w:cs="Times New Roman"/>
        </w:rPr>
        <w:t xml:space="preserve"> «мира</w:t>
      </w:r>
      <w:r w:rsidRPr="001913F0">
        <w:rPr>
          <w:rFonts w:ascii="Times New Roman" w:hAnsi="Times New Roman" w:cs="Times New Roman"/>
        </w:rPr>
        <w:t>»</w:t>
      </w:r>
      <w:r w:rsidR="001913F0" w:rsidRPr="001913F0">
        <w:rPr>
          <w:rFonts w:ascii="Times New Roman" w:hAnsi="Times New Roman" w:cs="Times New Roman"/>
        </w:rPr>
        <w:t xml:space="preserve"> (</w:t>
      </w:r>
      <w:proofErr w:type="spellStart"/>
      <w:r w:rsidR="001913F0" w:rsidRPr="001913F0">
        <w:rPr>
          <w:rFonts w:ascii="Times New Roman" w:hAnsi="Times New Roman" w:cs="Times New Roman"/>
          <w:lang w:val="en-US"/>
        </w:rPr>
        <w:t>Merleau</w:t>
      </w:r>
      <w:proofErr w:type="spellEnd"/>
      <w:r w:rsidR="001913F0" w:rsidRPr="001913F0">
        <w:rPr>
          <w:rFonts w:ascii="Times New Roman" w:hAnsi="Times New Roman" w:cs="Times New Roman"/>
        </w:rPr>
        <w:t>-</w:t>
      </w:r>
      <w:proofErr w:type="spellStart"/>
      <w:r w:rsidR="001913F0" w:rsidRPr="001913F0">
        <w:rPr>
          <w:rFonts w:ascii="Times New Roman" w:hAnsi="Times New Roman" w:cs="Times New Roman"/>
          <w:lang w:val="en-US"/>
        </w:rPr>
        <w:t>Ponty</w:t>
      </w:r>
      <w:proofErr w:type="spellEnd"/>
      <w:r w:rsidR="001913F0" w:rsidRPr="001913F0">
        <w:rPr>
          <w:rFonts w:ascii="Times New Roman" w:hAnsi="Times New Roman" w:cs="Times New Roman"/>
        </w:rPr>
        <w:t>, 1964, 281; 2006, 306)</w:t>
      </w:r>
      <w:r w:rsidRPr="001913F0">
        <w:rPr>
          <w:rFonts w:ascii="Times New Roman" w:hAnsi="Times New Roman" w:cs="Times New Roman"/>
        </w:rPr>
        <w:t>.</w:t>
      </w:r>
    </w:p>
    <w:p w:rsidR="00346C4A" w:rsidRDefault="00B915C0" w:rsidP="00346C4A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Сказать, что отсутствие </w:t>
      </w:r>
      <w:r w:rsidR="005346B5">
        <w:rPr>
          <w:rFonts w:ascii="Times New Roman" w:hAnsi="Times New Roman" w:cs="Times New Roman"/>
          <w:sz w:val="24"/>
        </w:rPr>
        <w:t xml:space="preserve">невидимого </w:t>
      </w:r>
      <w:r>
        <w:rPr>
          <w:rFonts w:ascii="Times New Roman" w:hAnsi="Times New Roman" w:cs="Times New Roman"/>
          <w:sz w:val="24"/>
        </w:rPr>
        <w:t xml:space="preserve">как-либо влияет на мир, значит сказать, что есть нечто отличное от чистого ничто или пустоты, которой можно полностью пренебречь: это значит сказать, что его отсутствие </w:t>
      </w:r>
      <w:r w:rsidRPr="00B915C0">
        <w:rPr>
          <w:rFonts w:ascii="Times New Roman" w:hAnsi="Times New Roman" w:cs="Times New Roman"/>
          <w:i/>
          <w:sz w:val="24"/>
        </w:rPr>
        <w:t>составляет</w:t>
      </w:r>
      <w:r>
        <w:rPr>
          <w:rFonts w:ascii="Times New Roman" w:hAnsi="Times New Roman" w:cs="Times New Roman"/>
          <w:sz w:val="24"/>
        </w:rPr>
        <w:t xml:space="preserve"> видимое, что оно </w:t>
      </w:r>
      <w:r w:rsidRPr="00B915C0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отсутствие</w:t>
      </w:r>
      <w:r w:rsidRPr="00B915C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так или иначе присутствует, в том смысле, в котором говорят об отсутствии, что его «заметили». </w:t>
      </w:r>
      <w:proofErr w:type="gramStart"/>
      <w:r>
        <w:rPr>
          <w:rFonts w:ascii="Times New Roman" w:hAnsi="Times New Roman" w:cs="Times New Roman"/>
          <w:sz w:val="24"/>
        </w:rPr>
        <w:t>Это значит сказать, что невидимое изначально представлено как таковое</w:t>
      </w:r>
      <w:r w:rsidR="005346B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– как нечто изначально </w:t>
      </w:r>
      <w:r w:rsidR="001A0A4D">
        <w:rPr>
          <w:rFonts w:ascii="Times New Roman" w:hAnsi="Times New Roman" w:cs="Times New Roman"/>
          <w:sz w:val="24"/>
        </w:rPr>
        <w:t>непредставимое</w:t>
      </w:r>
      <w:r>
        <w:rPr>
          <w:rFonts w:ascii="Times New Roman" w:hAnsi="Times New Roman" w:cs="Times New Roman"/>
          <w:sz w:val="24"/>
        </w:rPr>
        <w:t xml:space="preserve"> – как недостаток видимого, превращающий последнее в нечто </w:t>
      </w:r>
      <w:r w:rsidR="00576153">
        <w:rPr>
          <w:rFonts w:ascii="Times New Roman" w:hAnsi="Times New Roman" w:cs="Times New Roman"/>
          <w:sz w:val="24"/>
        </w:rPr>
        <w:t>неизгладимо неполное</w:t>
      </w:r>
      <w:r>
        <w:rPr>
          <w:rFonts w:ascii="Times New Roman" w:hAnsi="Times New Roman" w:cs="Times New Roman"/>
          <w:sz w:val="24"/>
        </w:rPr>
        <w:t>,</w:t>
      </w:r>
      <w:r w:rsidRPr="00B915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изъеденное, уничиженное.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1E6218">
        <w:rPr>
          <w:rFonts w:ascii="Times New Roman" w:hAnsi="Times New Roman" w:cs="Times New Roman"/>
          <w:sz w:val="24"/>
        </w:rPr>
        <w:t xml:space="preserve">Постоянно находясь на грани восприятия как выступ, продолжение или «обратная сторона» видимого, невидимое, тем не менее, </w:t>
      </w:r>
      <w:r w:rsidR="00480B29">
        <w:rPr>
          <w:rFonts w:ascii="Times New Roman" w:hAnsi="Times New Roman" w:cs="Times New Roman"/>
          <w:i/>
          <w:sz w:val="24"/>
        </w:rPr>
        <w:t>тут</w:t>
      </w:r>
      <w:r w:rsidR="001E6218">
        <w:rPr>
          <w:rFonts w:ascii="Times New Roman" w:hAnsi="Times New Roman" w:cs="Times New Roman"/>
          <w:sz w:val="24"/>
        </w:rPr>
        <w:t xml:space="preserve"> как лакуна</w:t>
      </w:r>
      <w:r w:rsidR="00662585">
        <w:rPr>
          <w:rFonts w:ascii="Times New Roman" w:hAnsi="Times New Roman" w:cs="Times New Roman"/>
          <w:sz w:val="24"/>
        </w:rPr>
        <w:t>.</w:t>
      </w:r>
      <w:proofErr w:type="gramEnd"/>
      <w:r w:rsidR="00662585">
        <w:rPr>
          <w:rFonts w:ascii="Times New Roman" w:hAnsi="Times New Roman" w:cs="Times New Roman"/>
          <w:sz w:val="24"/>
        </w:rPr>
        <w:t xml:space="preserve"> И последняя является одной из переходных точек мира: она есть «место», куда проваливается взгляд, «каркас», соединяющий смотрящего с тем, что он видит, и с тем, что не видит</w:t>
      </w:r>
      <w:r w:rsidR="00505012">
        <w:rPr>
          <w:rStyle w:val="a5"/>
          <w:rFonts w:ascii="Times New Roman" w:hAnsi="Times New Roman" w:cs="Times New Roman"/>
          <w:sz w:val="24"/>
        </w:rPr>
        <w:footnoteReference w:id="39"/>
      </w:r>
      <w:r w:rsidR="00662585">
        <w:rPr>
          <w:rFonts w:ascii="Times New Roman" w:hAnsi="Times New Roman" w:cs="Times New Roman"/>
          <w:sz w:val="24"/>
        </w:rPr>
        <w:t>.</w:t>
      </w:r>
      <w:r w:rsidR="00480B29">
        <w:rPr>
          <w:rFonts w:ascii="Times New Roman" w:hAnsi="Times New Roman" w:cs="Times New Roman"/>
          <w:sz w:val="24"/>
        </w:rPr>
        <w:t xml:space="preserve"> «Невидимое находится </w:t>
      </w:r>
      <w:r w:rsidR="00480B29" w:rsidRPr="00480B29">
        <w:rPr>
          <w:rFonts w:ascii="Times New Roman" w:hAnsi="Times New Roman" w:cs="Times New Roman"/>
          <w:i/>
          <w:sz w:val="24"/>
        </w:rPr>
        <w:t>тут</w:t>
      </w:r>
      <w:r w:rsidR="00480B29">
        <w:rPr>
          <w:rFonts w:ascii="Times New Roman" w:hAnsi="Times New Roman" w:cs="Times New Roman"/>
          <w:sz w:val="24"/>
        </w:rPr>
        <w:t xml:space="preserve">, не будучи при этом объектом, это чистая трансцендентность без </w:t>
      </w:r>
      <w:proofErr w:type="spellStart"/>
      <w:r w:rsidR="00480B29">
        <w:rPr>
          <w:rFonts w:ascii="Times New Roman" w:hAnsi="Times New Roman" w:cs="Times New Roman"/>
          <w:sz w:val="24"/>
        </w:rPr>
        <w:t>онтической</w:t>
      </w:r>
      <w:proofErr w:type="spellEnd"/>
      <w:r w:rsidR="00480B29">
        <w:rPr>
          <w:rFonts w:ascii="Times New Roman" w:hAnsi="Times New Roman" w:cs="Times New Roman"/>
          <w:sz w:val="24"/>
        </w:rPr>
        <w:t xml:space="preserve"> маски»</w:t>
      </w:r>
      <w:r w:rsidR="0077622D">
        <w:rPr>
          <w:rFonts w:ascii="Times New Roman" w:hAnsi="Times New Roman" w:cs="Times New Roman"/>
          <w:sz w:val="24"/>
        </w:rPr>
        <w:t xml:space="preserve"> </w:t>
      </w:r>
      <w:r w:rsidR="0077622D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7622D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77622D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7622D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77622D" w:rsidRPr="0077622D">
        <w:rPr>
          <w:rFonts w:ascii="Times New Roman" w:hAnsi="Times New Roman" w:cs="Times New Roman"/>
          <w:sz w:val="24"/>
          <w:szCs w:val="24"/>
        </w:rPr>
        <w:t>, 1964, 282-283; 2006, 308)</w:t>
      </w:r>
      <w:r w:rsidR="00480B29" w:rsidRPr="0077622D">
        <w:rPr>
          <w:rFonts w:ascii="Times New Roman" w:hAnsi="Times New Roman" w:cs="Times New Roman"/>
          <w:sz w:val="24"/>
          <w:szCs w:val="24"/>
        </w:rPr>
        <w:t>.</w:t>
      </w:r>
      <w:r w:rsidR="00480B29">
        <w:rPr>
          <w:rFonts w:ascii="Times New Roman" w:hAnsi="Times New Roman" w:cs="Times New Roman"/>
          <w:sz w:val="24"/>
        </w:rPr>
        <w:t xml:space="preserve"> </w:t>
      </w:r>
      <w:r w:rsidR="00D81CA4">
        <w:rPr>
          <w:rFonts w:ascii="Times New Roman" w:hAnsi="Times New Roman" w:cs="Times New Roman"/>
          <w:sz w:val="24"/>
        </w:rPr>
        <w:t>Видимое не является экраном, который полностью закрывает собой невидимое</w:t>
      </w:r>
      <w:r w:rsidR="00D81CA4" w:rsidRPr="00D81CA4">
        <w:rPr>
          <w:rFonts w:ascii="Times New Roman" w:hAnsi="Times New Roman" w:cs="Times New Roman"/>
          <w:sz w:val="24"/>
        </w:rPr>
        <w:t>;</w:t>
      </w:r>
      <w:r w:rsidR="00D81CA4">
        <w:rPr>
          <w:rFonts w:ascii="Times New Roman" w:hAnsi="Times New Roman" w:cs="Times New Roman"/>
          <w:sz w:val="24"/>
        </w:rPr>
        <w:t xml:space="preserve"> а также невидимое не находится просто </w:t>
      </w:r>
      <w:proofErr w:type="gramStart"/>
      <w:r w:rsidR="00D81CA4">
        <w:rPr>
          <w:rFonts w:ascii="Times New Roman" w:hAnsi="Times New Roman" w:cs="Times New Roman"/>
          <w:sz w:val="24"/>
        </w:rPr>
        <w:t>позади</w:t>
      </w:r>
      <w:proofErr w:type="gramEnd"/>
      <w:r w:rsidR="00D81CA4">
        <w:rPr>
          <w:rFonts w:ascii="Times New Roman" w:hAnsi="Times New Roman" w:cs="Times New Roman"/>
          <w:sz w:val="24"/>
        </w:rPr>
        <w:t xml:space="preserve"> видимого, как будто последнее его </w:t>
      </w:r>
      <w:r w:rsidR="0014450F">
        <w:rPr>
          <w:rFonts w:ascii="Times New Roman" w:hAnsi="Times New Roman" w:cs="Times New Roman"/>
          <w:sz w:val="24"/>
        </w:rPr>
        <w:t>заслонило</w:t>
      </w:r>
      <w:r w:rsidR="00D81CA4">
        <w:rPr>
          <w:rFonts w:ascii="Times New Roman" w:hAnsi="Times New Roman" w:cs="Times New Roman"/>
          <w:sz w:val="24"/>
        </w:rPr>
        <w:t xml:space="preserve">. </w:t>
      </w:r>
      <w:proofErr w:type="gramStart"/>
      <w:r w:rsidR="0014450F">
        <w:rPr>
          <w:rFonts w:ascii="Times New Roman" w:hAnsi="Times New Roman" w:cs="Times New Roman"/>
          <w:sz w:val="24"/>
        </w:rPr>
        <w:t>Хотя невидимое и являет себя как определенное отсутствие, показывает себя как «</w:t>
      </w:r>
      <w:r w:rsidR="00A22F7A">
        <w:rPr>
          <w:rFonts w:ascii="Times New Roman" w:hAnsi="Times New Roman" w:cs="Times New Roman"/>
          <w:sz w:val="24"/>
        </w:rPr>
        <w:t>принципиальная</w:t>
      </w:r>
      <w:r w:rsidR="00A22F7A" w:rsidRPr="00A22F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50F">
        <w:rPr>
          <w:rFonts w:ascii="Times New Roman" w:hAnsi="Times New Roman" w:cs="Times New Roman"/>
          <w:sz w:val="24"/>
          <w:lang w:val="en-US"/>
        </w:rPr>
        <w:t>Verborgenheit</w:t>
      </w:r>
      <w:proofErr w:type="spellEnd"/>
      <w:r w:rsidR="00AF0D08">
        <w:rPr>
          <w:rStyle w:val="a5"/>
          <w:rFonts w:ascii="Times New Roman" w:hAnsi="Times New Roman" w:cs="Times New Roman"/>
          <w:sz w:val="24"/>
          <w:lang w:val="en-US"/>
        </w:rPr>
        <w:footnoteReference w:id="40"/>
      </w:r>
      <w:r w:rsidR="0014450F">
        <w:rPr>
          <w:rFonts w:ascii="Times New Roman" w:hAnsi="Times New Roman" w:cs="Times New Roman"/>
          <w:sz w:val="24"/>
        </w:rPr>
        <w:t>», дело в том, что оно не прилегает к видимому</w:t>
      </w:r>
      <w:r w:rsidR="0014450F" w:rsidRPr="0014450F">
        <w:rPr>
          <w:rFonts w:ascii="Times New Roman" w:hAnsi="Times New Roman" w:cs="Times New Roman"/>
          <w:sz w:val="24"/>
        </w:rPr>
        <w:t xml:space="preserve"> </w:t>
      </w:r>
      <w:r w:rsidR="0014450F">
        <w:rPr>
          <w:rFonts w:ascii="Times New Roman" w:hAnsi="Times New Roman" w:cs="Times New Roman"/>
          <w:sz w:val="24"/>
        </w:rPr>
        <w:t>полностью, оно есть нечто другое, нежели потенциально видимое, расположенное с другой стороны от фасада вещи.</w:t>
      </w:r>
      <w:proofErr w:type="gramEnd"/>
      <w:r w:rsidR="0014450F">
        <w:rPr>
          <w:rFonts w:ascii="Times New Roman" w:hAnsi="Times New Roman" w:cs="Times New Roman"/>
          <w:sz w:val="24"/>
        </w:rPr>
        <w:t xml:space="preserve"> </w:t>
      </w:r>
      <w:proofErr w:type="gramStart"/>
      <w:r w:rsidR="0014450F">
        <w:rPr>
          <w:rFonts w:ascii="Times New Roman" w:hAnsi="Times New Roman" w:cs="Times New Roman"/>
          <w:sz w:val="24"/>
        </w:rPr>
        <w:t>Видимое</w:t>
      </w:r>
      <w:r w:rsidR="00997EA5">
        <w:rPr>
          <w:rFonts w:ascii="Times New Roman" w:hAnsi="Times New Roman" w:cs="Times New Roman"/>
          <w:sz w:val="24"/>
        </w:rPr>
        <w:t xml:space="preserve"> позволя</w:t>
      </w:r>
      <w:r w:rsidR="0014450F">
        <w:rPr>
          <w:rFonts w:ascii="Times New Roman" w:hAnsi="Times New Roman" w:cs="Times New Roman"/>
          <w:sz w:val="24"/>
        </w:rPr>
        <w:t xml:space="preserve">ет </w:t>
      </w:r>
      <w:r w:rsidR="005346B5">
        <w:rPr>
          <w:rFonts w:ascii="Times New Roman" w:hAnsi="Times New Roman" w:cs="Times New Roman"/>
          <w:sz w:val="24"/>
        </w:rPr>
        <w:t>догадаться о</w:t>
      </w:r>
      <w:r w:rsidR="0014450F">
        <w:rPr>
          <w:rFonts w:ascii="Times New Roman" w:hAnsi="Times New Roman" w:cs="Times New Roman"/>
          <w:sz w:val="24"/>
        </w:rPr>
        <w:t xml:space="preserve"> невидимо</w:t>
      </w:r>
      <w:r w:rsidR="005346B5">
        <w:rPr>
          <w:rFonts w:ascii="Times New Roman" w:hAnsi="Times New Roman" w:cs="Times New Roman"/>
          <w:sz w:val="24"/>
        </w:rPr>
        <w:t xml:space="preserve">м, </w:t>
      </w:r>
      <w:r w:rsidR="005346B5" w:rsidRPr="005346B5">
        <w:rPr>
          <w:rFonts w:ascii="Times New Roman" w:hAnsi="Times New Roman" w:cs="Times New Roman"/>
          <w:sz w:val="24"/>
        </w:rPr>
        <w:t>[</w:t>
      </w:r>
      <w:r w:rsidR="005346B5">
        <w:rPr>
          <w:rFonts w:ascii="Times New Roman" w:hAnsi="Times New Roman" w:cs="Times New Roman"/>
          <w:sz w:val="24"/>
        </w:rPr>
        <w:t>ощутить его</w:t>
      </w:r>
      <w:r w:rsidR="005346B5" w:rsidRPr="005346B5">
        <w:rPr>
          <w:rFonts w:ascii="Times New Roman" w:hAnsi="Times New Roman" w:cs="Times New Roman"/>
          <w:sz w:val="24"/>
        </w:rPr>
        <w:t>]</w:t>
      </w:r>
      <w:r w:rsidR="0014450F">
        <w:rPr>
          <w:rFonts w:ascii="Times New Roman" w:hAnsi="Times New Roman" w:cs="Times New Roman"/>
          <w:sz w:val="24"/>
        </w:rPr>
        <w:t xml:space="preserve"> «окольно», косвенно, в обход</w:t>
      </w:r>
      <w:r w:rsidR="0014450F" w:rsidRPr="0014450F">
        <w:rPr>
          <w:rFonts w:ascii="Times New Roman" w:hAnsi="Times New Roman" w:cs="Times New Roman"/>
          <w:sz w:val="24"/>
        </w:rPr>
        <w:t xml:space="preserve">; </w:t>
      </w:r>
      <w:r w:rsidR="0014450F">
        <w:rPr>
          <w:rFonts w:ascii="Times New Roman" w:hAnsi="Times New Roman" w:cs="Times New Roman"/>
          <w:sz w:val="24"/>
        </w:rPr>
        <w:t xml:space="preserve">«сами «видимые вещи», в конечном счете, являются </w:t>
      </w:r>
      <w:r w:rsidR="0014450F">
        <w:rPr>
          <w:rFonts w:ascii="Times New Roman" w:hAnsi="Times New Roman" w:cs="Times New Roman"/>
          <w:sz w:val="24"/>
        </w:rPr>
        <w:lastRenderedPageBreak/>
        <w:t>точно так же всего лишь центрированными вокруг отсутствующего ядра»</w:t>
      </w:r>
      <w:r w:rsidR="0077622D" w:rsidRPr="0077622D">
        <w:rPr>
          <w:rFonts w:ascii="Times New Roman" w:hAnsi="Times New Roman" w:cs="Times New Roman"/>
          <w:sz w:val="20"/>
          <w:szCs w:val="20"/>
        </w:rPr>
        <w:t xml:space="preserve"> </w:t>
      </w:r>
      <w:r w:rsidR="0077622D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7622D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77622D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7622D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77622D" w:rsidRPr="0077622D">
        <w:rPr>
          <w:rFonts w:ascii="Times New Roman" w:hAnsi="Times New Roman" w:cs="Times New Roman"/>
          <w:sz w:val="24"/>
          <w:szCs w:val="24"/>
        </w:rPr>
        <w:t>, 1964, 283;</w:t>
      </w:r>
      <w:proofErr w:type="gramEnd"/>
      <w:r w:rsidR="0077622D" w:rsidRPr="00776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622D" w:rsidRPr="0077622D">
        <w:rPr>
          <w:rFonts w:ascii="Times New Roman" w:hAnsi="Times New Roman" w:cs="Times New Roman"/>
          <w:sz w:val="24"/>
          <w:szCs w:val="24"/>
        </w:rPr>
        <w:t>2006, 308)</w:t>
      </w:r>
      <w:r w:rsidR="0014450F" w:rsidRPr="0077622D">
        <w:rPr>
          <w:rFonts w:ascii="Times New Roman" w:hAnsi="Times New Roman" w:cs="Times New Roman"/>
          <w:sz w:val="24"/>
          <w:szCs w:val="24"/>
        </w:rPr>
        <w:t xml:space="preserve">: </w:t>
      </w:r>
      <w:r w:rsidR="0014450F">
        <w:rPr>
          <w:rFonts w:ascii="Times New Roman" w:hAnsi="Times New Roman" w:cs="Times New Roman"/>
          <w:sz w:val="24"/>
        </w:rPr>
        <w:t>они прогнили до корней, и гнилое в них, их ядро, их глубина, все же являет себя снаружи как внешнее (без чего это отсутствие было бы видимым присутствием, дырой).</w:t>
      </w:r>
      <w:proofErr w:type="gramEnd"/>
      <w:r w:rsidR="0014450F">
        <w:rPr>
          <w:rFonts w:ascii="Times New Roman" w:hAnsi="Times New Roman" w:cs="Times New Roman"/>
          <w:sz w:val="24"/>
        </w:rPr>
        <w:t xml:space="preserve"> </w:t>
      </w:r>
      <w:r w:rsidR="009F3DC0">
        <w:rPr>
          <w:rFonts w:ascii="Times New Roman" w:hAnsi="Times New Roman" w:cs="Times New Roman"/>
          <w:sz w:val="24"/>
        </w:rPr>
        <w:t xml:space="preserve">Во всем видимом есть необычное </w:t>
      </w:r>
      <w:r w:rsidR="009F3DC0" w:rsidRPr="009F3DC0">
        <w:rPr>
          <w:rFonts w:ascii="Times New Roman" w:hAnsi="Times New Roman" w:cs="Times New Roman"/>
          <w:i/>
          <w:sz w:val="24"/>
        </w:rPr>
        <w:t>искажение</w:t>
      </w:r>
      <w:r w:rsidR="009F3DC0">
        <w:rPr>
          <w:rFonts w:ascii="Times New Roman" w:hAnsi="Times New Roman" w:cs="Times New Roman"/>
          <w:sz w:val="24"/>
        </w:rPr>
        <w:t xml:space="preserve">, которое мешает </w:t>
      </w:r>
      <w:r w:rsidR="00C107F7">
        <w:rPr>
          <w:rFonts w:ascii="Times New Roman" w:hAnsi="Times New Roman" w:cs="Times New Roman"/>
          <w:sz w:val="24"/>
        </w:rPr>
        <w:t>поверхностям</w:t>
      </w:r>
      <w:r w:rsidR="009F3DC0">
        <w:rPr>
          <w:rFonts w:ascii="Times New Roman" w:hAnsi="Times New Roman" w:cs="Times New Roman"/>
          <w:sz w:val="24"/>
        </w:rPr>
        <w:t xml:space="preserve"> замкнуться на самих себе, поскольку ядро, вокруг которого они центрированы, предстает </w:t>
      </w:r>
      <w:r w:rsidR="00517F5F">
        <w:rPr>
          <w:rFonts w:ascii="Times New Roman" w:hAnsi="Times New Roman" w:cs="Times New Roman"/>
          <w:sz w:val="24"/>
        </w:rPr>
        <w:t>ядром отсутствия</w:t>
      </w:r>
      <w:r w:rsidR="009F3DC0">
        <w:rPr>
          <w:rFonts w:ascii="Times New Roman" w:hAnsi="Times New Roman" w:cs="Times New Roman"/>
          <w:sz w:val="24"/>
        </w:rPr>
        <w:t xml:space="preserve">. </w:t>
      </w:r>
      <w:r w:rsidR="00517F5F">
        <w:rPr>
          <w:rFonts w:ascii="Times New Roman" w:hAnsi="Times New Roman" w:cs="Times New Roman"/>
          <w:sz w:val="24"/>
        </w:rPr>
        <w:t>Явление</w:t>
      </w:r>
      <w:r w:rsidR="009F3DC0">
        <w:rPr>
          <w:rFonts w:ascii="Times New Roman" w:hAnsi="Times New Roman" w:cs="Times New Roman"/>
          <w:sz w:val="24"/>
        </w:rPr>
        <w:t xml:space="preserve"> следует понимать не как наружный слой тряпичного мешка, скрывающий то, что находится</w:t>
      </w:r>
      <w:r w:rsidR="00997EA5">
        <w:rPr>
          <w:rFonts w:ascii="Times New Roman" w:hAnsi="Times New Roman" w:cs="Times New Roman"/>
          <w:sz w:val="24"/>
        </w:rPr>
        <w:t xml:space="preserve"> у</w:t>
      </w:r>
      <w:r w:rsidR="009F3DC0">
        <w:rPr>
          <w:rFonts w:ascii="Times New Roman" w:hAnsi="Times New Roman" w:cs="Times New Roman"/>
          <w:sz w:val="24"/>
        </w:rPr>
        <w:t xml:space="preserve"> </w:t>
      </w:r>
      <w:r w:rsidR="00A22F7A">
        <w:rPr>
          <w:rFonts w:ascii="Times New Roman" w:hAnsi="Times New Roman" w:cs="Times New Roman"/>
          <w:sz w:val="24"/>
        </w:rPr>
        <w:t xml:space="preserve">него </w:t>
      </w:r>
      <w:r w:rsidR="009F3DC0">
        <w:rPr>
          <w:rFonts w:ascii="Times New Roman" w:hAnsi="Times New Roman" w:cs="Times New Roman"/>
          <w:sz w:val="24"/>
        </w:rPr>
        <w:t xml:space="preserve">внутри, но и выдающий </w:t>
      </w:r>
      <w:r w:rsidR="00A22F7A">
        <w:rPr>
          <w:rFonts w:ascii="Times New Roman" w:hAnsi="Times New Roman" w:cs="Times New Roman"/>
          <w:sz w:val="24"/>
        </w:rPr>
        <w:t>его</w:t>
      </w:r>
      <w:r w:rsidR="009F3DC0">
        <w:rPr>
          <w:rFonts w:ascii="Times New Roman" w:hAnsi="Times New Roman" w:cs="Times New Roman"/>
          <w:sz w:val="24"/>
        </w:rPr>
        <w:t xml:space="preserve"> содержимое, а как </w:t>
      </w:r>
      <w:r w:rsidR="009F3DC0" w:rsidRPr="009F3DC0">
        <w:rPr>
          <w:rFonts w:ascii="Times New Roman" w:hAnsi="Times New Roman" w:cs="Times New Roman"/>
          <w:i/>
          <w:sz w:val="24"/>
        </w:rPr>
        <w:t>руины</w:t>
      </w:r>
      <w:r w:rsidR="009F3DC0">
        <w:rPr>
          <w:rFonts w:ascii="Times New Roman" w:hAnsi="Times New Roman" w:cs="Times New Roman"/>
          <w:i/>
          <w:sz w:val="24"/>
        </w:rPr>
        <w:t>,</w:t>
      </w:r>
      <w:r w:rsidR="009F3DC0">
        <w:rPr>
          <w:rFonts w:ascii="Times New Roman" w:hAnsi="Times New Roman" w:cs="Times New Roman"/>
          <w:sz w:val="24"/>
        </w:rPr>
        <w:t xml:space="preserve"> у которых то, что находится внутри, и то, что находится снаружи</w:t>
      </w:r>
      <w:r w:rsidR="00287E4F">
        <w:rPr>
          <w:rFonts w:ascii="Times New Roman" w:hAnsi="Times New Roman" w:cs="Times New Roman"/>
          <w:sz w:val="24"/>
        </w:rPr>
        <w:t>,</w:t>
      </w:r>
      <w:r w:rsidR="009F3DC0">
        <w:rPr>
          <w:rFonts w:ascii="Times New Roman" w:hAnsi="Times New Roman" w:cs="Times New Roman"/>
          <w:sz w:val="24"/>
        </w:rPr>
        <w:t xml:space="preserve"> </w:t>
      </w:r>
      <w:r w:rsidR="00997EA5">
        <w:rPr>
          <w:rFonts w:ascii="Times New Roman" w:hAnsi="Times New Roman" w:cs="Times New Roman"/>
          <w:sz w:val="24"/>
        </w:rPr>
        <w:t>сообщаются</w:t>
      </w:r>
      <w:r w:rsidR="00287E4F">
        <w:rPr>
          <w:rFonts w:ascii="Times New Roman" w:hAnsi="Times New Roman" w:cs="Times New Roman"/>
          <w:sz w:val="24"/>
        </w:rPr>
        <w:t xml:space="preserve"> без нарушения единства. Хотя видимое и «центрировано» вокруг отсутствующего ядра, это ядро является водоворотом, который затягивает внутрь, одновременно вытесняя наружу в едином движении.</w:t>
      </w:r>
      <w:r w:rsidR="00517F5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17F5F">
        <w:rPr>
          <w:rFonts w:ascii="Times New Roman" w:hAnsi="Times New Roman" w:cs="Times New Roman"/>
          <w:sz w:val="24"/>
        </w:rPr>
        <w:t>Дефенестрация</w:t>
      </w:r>
      <w:proofErr w:type="spellEnd"/>
      <w:r w:rsidR="00517F5F">
        <w:rPr>
          <w:rFonts w:ascii="Times New Roman" w:hAnsi="Times New Roman" w:cs="Times New Roman"/>
          <w:sz w:val="24"/>
        </w:rPr>
        <w:t xml:space="preserve"> предполагает, что сущее более не является крепостью, защищающей свои богатства от взглядов мира, но оно есть ничего (</w:t>
      </w:r>
      <w:r w:rsidR="00517F5F">
        <w:rPr>
          <w:rFonts w:ascii="Times New Roman" w:hAnsi="Times New Roman" w:cs="Times New Roman"/>
          <w:sz w:val="24"/>
          <w:lang w:val="en-US"/>
        </w:rPr>
        <w:t>le</w:t>
      </w:r>
      <w:r w:rsidR="00517F5F" w:rsidRPr="00517F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7F5F">
        <w:rPr>
          <w:rFonts w:ascii="Times New Roman" w:hAnsi="Times New Roman" w:cs="Times New Roman"/>
          <w:sz w:val="24"/>
          <w:lang w:val="en-US"/>
        </w:rPr>
        <w:t>rien</w:t>
      </w:r>
      <w:proofErr w:type="spellEnd"/>
      <w:r w:rsidR="00517F5F" w:rsidRPr="00517F5F">
        <w:rPr>
          <w:rFonts w:ascii="Times New Roman" w:hAnsi="Times New Roman" w:cs="Times New Roman"/>
          <w:sz w:val="24"/>
        </w:rPr>
        <w:t>)</w:t>
      </w:r>
      <w:r w:rsidR="00517F5F">
        <w:rPr>
          <w:rFonts w:ascii="Times New Roman" w:hAnsi="Times New Roman" w:cs="Times New Roman"/>
          <w:sz w:val="24"/>
        </w:rPr>
        <w:t xml:space="preserve">, которое каждый раз впадает и одновременно разрастается, скручивается и одновременно развертывается, которое стабилизируется, вступая в контакт с собой, находя в нем соединительную ткань, которое </w:t>
      </w:r>
      <w:proofErr w:type="spellStart"/>
      <w:r w:rsidR="00517F5F">
        <w:rPr>
          <w:rFonts w:ascii="Times New Roman" w:hAnsi="Times New Roman" w:cs="Times New Roman"/>
          <w:sz w:val="24"/>
        </w:rPr>
        <w:t>феноменализируется</w:t>
      </w:r>
      <w:proofErr w:type="spellEnd"/>
      <w:r w:rsidR="00517F5F">
        <w:rPr>
          <w:rFonts w:ascii="Times New Roman" w:hAnsi="Times New Roman" w:cs="Times New Roman"/>
          <w:sz w:val="24"/>
        </w:rPr>
        <w:t xml:space="preserve"> как само явление</w:t>
      </w:r>
      <w:r w:rsidR="00517F5F">
        <w:rPr>
          <w:rStyle w:val="a5"/>
          <w:rFonts w:ascii="Times New Roman" w:hAnsi="Times New Roman" w:cs="Times New Roman"/>
          <w:sz w:val="24"/>
        </w:rPr>
        <w:footnoteReference w:id="41"/>
      </w:r>
      <w:r w:rsidR="00517F5F">
        <w:rPr>
          <w:rFonts w:ascii="Times New Roman" w:hAnsi="Times New Roman" w:cs="Times New Roman"/>
          <w:sz w:val="24"/>
        </w:rPr>
        <w:t xml:space="preserve">. </w:t>
      </w:r>
      <w:r w:rsidR="006D7893">
        <w:rPr>
          <w:rFonts w:ascii="Times New Roman" w:hAnsi="Times New Roman" w:cs="Times New Roman"/>
          <w:sz w:val="24"/>
        </w:rPr>
        <w:t>Последнее больше не является видимой стороной завершенной вещи, невидимой в настоящий момент</w:t>
      </w:r>
      <w:proofErr w:type="gramEnd"/>
      <w:r w:rsidR="006D7893">
        <w:rPr>
          <w:rFonts w:ascii="Times New Roman" w:hAnsi="Times New Roman" w:cs="Times New Roman"/>
          <w:sz w:val="24"/>
        </w:rPr>
        <w:t xml:space="preserve">, но является руиной, оставленной невидимым, которое вздувается, вваливаясь </w:t>
      </w:r>
      <w:r w:rsidR="005346B5" w:rsidRPr="005346B5">
        <w:rPr>
          <w:rFonts w:ascii="Times New Roman" w:hAnsi="Times New Roman" w:cs="Times New Roman"/>
          <w:sz w:val="24"/>
        </w:rPr>
        <w:t>и разъедая само себя</w:t>
      </w:r>
      <w:r w:rsidR="005346B5" w:rsidRPr="005346B5">
        <w:rPr>
          <w:rFonts w:ascii="Times New Roman" w:hAnsi="Times New Roman" w:cs="Times New Roman"/>
          <w:sz w:val="24"/>
          <w:highlight w:val="green"/>
        </w:rPr>
        <w:t>;</w:t>
      </w:r>
      <w:r w:rsidR="006D7893" w:rsidRPr="00997EA5">
        <w:rPr>
          <w:rFonts w:ascii="Times New Roman" w:hAnsi="Times New Roman" w:cs="Times New Roman"/>
          <w:sz w:val="24"/>
          <w:highlight w:val="green"/>
        </w:rPr>
        <w:t xml:space="preserve"> </w:t>
      </w:r>
      <w:r w:rsidR="005346B5">
        <w:rPr>
          <w:rFonts w:ascii="Times New Roman" w:hAnsi="Times New Roman" w:cs="Times New Roman"/>
          <w:sz w:val="24"/>
          <w:highlight w:val="green"/>
        </w:rPr>
        <w:t>так и</w:t>
      </w:r>
      <w:r w:rsidR="006D7893" w:rsidRPr="00997EA5">
        <w:rPr>
          <w:rFonts w:ascii="Times New Roman" w:hAnsi="Times New Roman" w:cs="Times New Roman"/>
          <w:sz w:val="24"/>
          <w:highlight w:val="green"/>
        </w:rPr>
        <w:t xml:space="preserve"> гора есть не что иное</w:t>
      </w:r>
      <w:r w:rsidR="00C107F7" w:rsidRPr="00997EA5">
        <w:rPr>
          <w:rFonts w:ascii="Times New Roman" w:hAnsi="Times New Roman" w:cs="Times New Roman"/>
          <w:sz w:val="24"/>
          <w:highlight w:val="green"/>
        </w:rPr>
        <w:t>,</w:t>
      </w:r>
      <w:r w:rsidR="006D7893" w:rsidRPr="00997EA5">
        <w:rPr>
          <w:rFonts w:ascii="Times New Roman" w:hAnsi="Times New Roman" w:cs="Times New Roman"/>
          <w:sz w:val="24"/>
          <w:highlight w:val="green"/>
        </w:rPr>
        <w:t xml:space="preserve"> как </w:t>
      </w:r>
      <w:r w:rsidR="00C107F7" w:rsidRPr="00997EA5">
        <w:rPr>
          <w:rFonts w:ascii="Times New Roman" w:hAnsi="Times New Roman" w:cs="Times New Roman"/>
          <w:sz w:val="24"/>
          <w:highlight w:val="green"/>
        </w:rPr>
        <w:t xml:space="preserve">руина, оставшаяся от двойного движения </w:t>
      </w:r>
      <w:r w:rsidR="00997EA5">
        <w:rPr>
          <w:rFonts w:ascii="Times New Roman" w:hAnsi="Times New Roman" w:cs="Times New Roman"/>
          <w:sz w:val="24"/>
          <w:highlight w:val="green"/>
        </w:rPr>
        <w:t>грунта</w:t>
      </w:r>
      <w:r w:rsidR="00C107F7" w:rsidRPr="00997EA5">
        <w:rPr>
          <w:rFonts w:ascii="Times New Roman" w:hAnsi="Times New Roman" w:cs="Times New Roman"/>
          <w:sz w:val="24"/>
          <w:highlight w:val="green"/>
        </w:rPr>
        <w:t xml:space="preserve"> и эрозии.</w:t>
      </w:r>
      <w:r w:rsidR="00C107F7">
        <w:rPr>
          <w:rFonts w:ascii="Times New Roman" w:hAnsi="Times New Roman" w:cs="Times New Roman"/>
          <w:sz w:val="24"/>
        </w:rPr>
        <w:t xml:space="preserve"> Будучи не в силах спрятать истинную реальность за собой, явление есть не что иное, как оно само. </w:t>
      </w:r>
      <w:r w:rsidR="005346B5">
        <w:rPr>
          <w:rFonts w:ascii="Times New Roman" w:hAnsi="Times New Roman" w:cs="Times New Roman"/>
          <w:sz w:val="24"/>
        </w:rPr>
        <w:t>Оно – п</w:t>
      </w:r>
      <w:r w:rsidR="00C107F7">
        <w:rPr>
          <w:rFonts w:ascii="Times New Roman" w:hAnsi="Times New Roman" w:cs="Times New Roman"/>
          <w:sz w:val="24"/>
        </w:rPr>
        <w:t xml:space="preserve">оверхность, искаженная соприкосновением ничего </w:t>
      </w:r>
      <w:proofErr w:type="gramStart"/>
      <w:r w:rsidR="00C107F7">
        <w:rPr>
          <w:rFonts w:ascii="Times New Roman" w:hAnsi="Times New Roman" w:cs="Times New Roman"/>
          <w:sz w:val="24"/>
        </w:rPr>
        <w:t>с ничем</w:t>
      </w:r>
      <w:proofErr w:type="gramEnd"/>
      <w:r w:rsidR="00C107F7">
        <w:rPr>
          <w:rFonts w:ascii="Times New Roman" w:hAnsi="Times New Roman" w:cs="Times New Roman"/>
          <w:sz w:val="24"/>
        </w:rPr>
        <w:t xml:space="preserve">, оно никогда не будет закончено, всегда ложно, </w:t>
      </w:r>
      <w:proofErr w:type="spellStart"/>
      <w:r w:rsidR="00C107F7">
        <w:rPr>
          <w:rFonts w:ascii="Times New Roman" w:hAnsi="Times New Roman" w:cs="Times New Roman"/>
          <w:sz w:val="24"/>
        </w:rPr>
        <w:t>псевдо-реально</w:t>
      </w:r>
      <w:proofErr w:type="spellEnd"/>
      <w:r w:rsidR="00C107F7">
        <w:rPr>
          <w:rFonts w:ascii="Times New Roman" w:hAnsi="Times New Roman" w:cs="Times New Roman"/>
          <w:sz w:val="24"/>
        </w:rPr>
        <w:t xml:space="preserve"> – поскольку искажение</w:t>
      </w:r>
      <w:r w:rsidR="00C107F7" w:rsidRPr="00C107F7">
        <w:rPr>
          <w:rFonts w:ascii="Times New Roman" w:hAnsi="Times New Roman" w:cs="Times New Roman"/>
          <w:sz w:val="24"/>
        </w:rPr>
        <w:t xml:space="preserve"> </w:t>
      </w:r>
      <w:r w:rsidR="00C107F7">
        <w:rPr>
          <w:rFonts w:ascii="Times New Roman" w:hAnsi="Times New Roman" w:cs="Times New Roman"/>
          <w:sz w:val="24"/>
        </w:rPr>
        <w:t xml:space="preserve">по-гречески: </w:t>
      </w:r>
      <w:proofErr w:type="spellStart"/>
      <w:r w:rsidR="00C107F7">
        <w:rPr>
          <w:rFonts w:ascii="Times New Roman" w:hAnsi="Times New Roman" w:cs="Times New Roman"/>
          <w:sz w:val="24"/>
          <w:lang w:val="en-US"/>
        </w:rPr>
        <w:t>pseudos</w:t>
      </w:r>
      <w:proofErr w:type="spellEnd"/>
      <w:r w:rsidR="00C107F7">
        <w:rPr>
          <w:rStyle w:val="a5"/>
          <w:rFonts w:ascii="Times New Roman" w:hAnsi="Times New Roman" w:cs="Times New Roman"/>
          <w:sz w:val="24"/>
          <w:lang w:val="en-US"/>
        </w:rPr>
        <w:footnoteReference w:id="42"/>
      </w:r>
      <w:r w:rsidR="00C107F7">
        <w:rPr>
          <w:rFonts w:ascii="Times New Roman" w:hAnsi="Times New Roman" w:cs="Times New Roman"/>
          <w:sz w:val="24"/>
        </w:rPr>
        <w:t>.</w:t>
      </w:r>
      <w:r w:rsidR="00842F60">
        <w:rPr>
          <w:rFonts w:ascii="Times New Roman" w:hAnsi="Times New Roman" w:cs="Times New Roman"/>
          <w:sz w:val="24"/>
        </w:rPr>
        <w:t xml:space="preserve"> Явления суть </w:t>
      </w:r>
      <w:r w:rsidR="00842F60" w:rsidRPr="00842F60">
        <w:rPr>
          <w:rFonts w:ascii="Times New Roman" w:hAnsi="Times New Roman" w:cs="Times New Roman"/>
          <w:i/>
          <w:sz w:val="24"/>
        </w:rPr>
        <w:t>руины бытия</w:t>
      </w:r>
      <w:r w:rsidR="00842F60">
        <w:rPr>
          <w:rFonts w:ascii="Times New Roman" w:hAnsi="Times New Roman" w:cs="Times New Roman"/>
          <w:sz w:val="24"/>
        </w:rPr>
        <w:t xml:space="preserve"> и руины истины. По отношению к </w:t>
      </w:r>
      <w:proofErr w:type="spellStart"/>
      <w:r w:rsidR="00842F60">
        <w:rPr>
          <w:rFonts w:ascii="Times New Roman" w:hAnsi="Times New Roman" w:cs="Times New Roman"/>
          <w:sz w:val="24"/>
        </w:rPr>
        <w:t>феноменализации</w:t>
      </w:r>
      <w:proofErr w:type="spellEnd"/>
      <w:r w:rsidR="00842F60">
        <w:rPr>
          <w:rFonts w:ascii="Times New Roman" w:hAnsi="Times New Roman" w:cs="Times New Roman"/>
          <w:sz w:val="24"/>
        </w:rPr>
        <w:t xml:space="preserve">, к проявлению ничего, истина – только «вторичный» эффект, </w:t>
      </w:r>
      <w:r w:rsidR="00842F60" w:rsidRPr="00842F60">
        <w:rPr>
          <w:rFonts w:ascii="Times New Roman" w:hAnsi="Times New Roman" w:cs="Times New Roman"/>
          <w:i/>
          <w:sz w:val="24"/>
        </w:rPr>
        <w:t>искажение искажения</w:t>
      </w:r>
      <w:r w:rsidR="00842F60">
        <w:rPr>
          <w:rFonts w:ascii="Times New Roman" w:hAnsi="Times New Roman" w:cs="Times New Roman"/>
          <w:sz w:val="24"/>
        </w:rPr>
        <w:t xml:space="preserve">, завершение незавершенного, чей статус становится в высшей степени </w:t>
      </w:r>
      <w:r w:rsidR="0051474B">
        <w:rPr>
          <w:rFonts w:ascii="Times New Roman" w:hAnsi="Times New Roman" w:cs="Times New Roman"/>
          <w:sz w:val="24"/>
        </w:rPr>
        <w:t>непонятным</w:t>
      </w:r>
      <w:r w:rsidR="00842F60">
        <w:rPr>
          <w:rFonts w:ascii="Times New Roman" w:hAnsi="Times New Roman" w:cs="Times New Roman"/>
          <w:sz w:val="24"/>
        </w:rPr>
        <w:t>.</w:t>
      </w:r>
    </w:p>
    <w:p w:rsidR="00B915C0" w:rsidRDefault="0051474B" w:rsidP="00346C4A">
      <w:pPr>
        <w:tabs>
          <w:tab w:val="left" w:pos="1241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любом случае, искаженное является более «всеобщим», чем выправленное, поскольку есть фантазии, </w:t>
      </w:r>
      <w:r w:rsidR="00CE1A04">
        <w:rPr>
          <w:rFonts w:ascii="Times New Roman" w:hAnsi="Times New Roman" w:cs="Times New Roman"/>
          <w:sz w:val="24"/>
        </w:rPr>
        <w:t>грезы</w:t>
      </w:r>
      <w:r>
        <w:rPr>
          <w:rFonts w:ascii="Times New Roman" w:hAnsi="Times New Roman" w:cs="Times New Roman"/>
          <w:sz w:val="24"/>
        </w:rPr>
        <w:t>, галлюцинации, также как есть бытие</w:t>
      </w:r>
      <w:r w:rsidR="00997EA5">
        <w:rPr>
          <w:rFonts w:ascii="Times New Roman" w:hAnsi="Times New Roman" w:cs="Times New Roman"/>
          <w:sz w:val="24"/>
        </w:rPr>
        <w:t xml:space="preserve"> и сущее</w:t>
      </w:r>
      <w:r>
        <w:rPr>
          <w:rFonts w:ascii="Times New Roman" w:hAnsi="Times New Roman" w:cs="Times New Roman"/>
          <w:sz w:val="24"/>
        </w:rPr>
        <w:t>. Если бы Хайдеггер</w:t>
      </w:r>
      <w:r w:rsidR="005346B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свою очередь</w:t>
      </w:r>
      <w:r w:rsidR="005346B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 осуществил </w:t>
      </w:r>
      <w:proofErr w:type="spellStart"/>
      <w:r>
        <w:rPr>
          <w:rFonts w:ascii="Times New Roman" w:hAnsi="Times New Roman" w:cs="Times New Roman"/>
          <w:sz w:val="24"/>
        </w:rPr>
        <w:t>дефенестрацию</w:t>
      </w:r>
      <w:proofErr w:type="spellEnd"/>
      <w:r>
        <w:rPr>
          <w:rFonts w:ascii="Times New Roman" w:hAnsi="Times New Roman" w:cs="Times New Roman"/>
          <w:sz w:val="24"/>
        </w:rPr>
        <w:t xml:space="preserve">, можно было бы </w:t>
      </w:r>
      <w:r w:rsidR="00C67DA5">
        <w:rPr>
          <w:rFonts w:ascii="Times New Roman" w:hAnsi="Times New Roman" w:cs="Times New Roman"/>
          <w:sz w:val="24"/>
        </w:rPr>
        <w:t>попытаться поверить</w:t>
      </w:r>
      <w:r>
        <w:rPr>
          <w:rFonts w:ascii="Times New Roman" w:hAnsi="Times New Roman" w:cs="Times New Roman"/>
          <w:sz w:val="24"/>
        </w:rPr>
        <w:t xml:space="preserve">, что истина </w:t>
      </w:r>
      <w:r w:rsidRPr="00ED125E">
        <w:rPr>
          <w:rFonts w:ascii="Times New Roman" w:hAnsi="Times New Roman" w:cs="Times New Roman"/>
          <w:sz w:val="24"/>
          <w:highlight w:val="green"/>
        </w:rPr>
        <w:t>свершается в</w:t>
      </w:r>
      <w:r w:rsidR="00A967D1" w:rsidRPr="00ED125E">
        <w:rPr>
          <w:rFonts w:ascii="Times New Roman" w:hAnsi="Times New Roman" w:cs="Times New Roman"/>
          <w:sz w:val="24"/>
          <w:highlight w:val="green"/>
        </w:rPr>
        <w:t xml:space="preserve"> </w:t>
      </w:r>
      <w:r w:rsidR="000B5E5B" w:rsidRPr="00ED125E">
        <w:rPr>
          <w:rFonts w:ascii="Times New Roman" w:hAnsi="Times New Roman" w:cs="Times New Roman"/>
          <w:sz w:val="24"/>
          <w:highlight w:val="green"/>
        </w:rPr>
        <w:t>однородном</w:t>
      </w:r>
      <w:r w:rsidR="00DB48EA" w:rsidRPr="00BF72B4">
        <w:rPr>
          <w:rStyle w:val="a5"/>
          <w:rFonts w:ascii="Times New Roman" w:hAnsi="Times New Roman" w:cs="Times New Roman"/>
          <w:sz w:val="24"/>
          <w:highlight w:val="green"/>
        </w:rPr>
        <w:footnoteReference w:id="43"/>
      </w:r>
      <w:r w:rsidR="000B5E5B" w:rsidRPr="00BF72B4">
        <w:rPr>
          <w:rFonts w:ascii="Times New Roman" w:hAnsi="Times New Roman" w:cs="Times New Roman"/>
          <w:sz w:val="24"/>
          <w:highlight w:val="green"/>
        </w:rPr>
        <w:t xml:space="preserve"> </w:t>
      </w:r>
      <w:r w:rsidRPr="00BF72B4">
        <w:rPr>
          <w:rFonts w:ascii="Times New Roman" w:hAnsi="Times New Roman" w:cs="Times New Roman"/>
          <w:sz w:val="24"/>
          <w:highlight w:val="green"/>
        </w:rPr>
        <w:t>пространстве</w:t>
      </w:r>
      <w:r w:rsidR="00ED125E">
        <w:rPr>
          <w:rFonts w:ascii="Times New Roman" w:hAnsi="Times New Roman" w:cs="Times New Roman"/>
          <w:sz w:val="24"/>
          <w:highlight w:val="green"/>
        </w:rPr>
        <w:t>, равномерно заполненном репрезентаци</w:t>
      </w:r>
      <w:r w:rsidR="00ED125E" w:rsidRPr="00ED125E">
        <w:rPr>
          <w:rFonts w:ascii="Times New Roman" w:hAnsi="Times New Roman" w:cs="Times New Roman"/>
          <w:sz w:val="24"/>
          <w:highlight w:val="green"/>
        </w:rPr>
        <w:t>ей</w:t>
      </w:r>
      <w:r>
        <w:rPr>
          <w:rFonts w:ascii="Times New Roman" w:hAnsi="Times New Roman" w:cs="Times New Roman"/>
          <w:sz w:val="24"/>
        </w:rPr>
        <w:t xml:space="preserve">, </w:t>
      </w:r>
      <w:r w:rsidR="00A967D1">
        <w:rPr>
          <w:rFonts w:ascii="Times New Roman" w:hAnsi="Times New Roman" w:cs="Times New Roman"/>
          <w:sz w:val="24"/>
        </w:rPr>
        <w:t>как</w:t>
      </w:r>
      <w:r>
        <w:rPr>
          <w:rFonts w:ascii="Times New Roman" w:hAnsi="Times New Roman" w:cs="Times New Roman"/>
          <w:sz w:val="24"/>
        </w:rPr>
        <w:t xml:space="preserve"> </w:t>
      </w:r>
      <w:r w:rsidR="00A967D1">
        <w:rPr>
          <w:rFonts w:ascii="Times New Roman" w:hAnsi="Times New Roman" w:cs="Times New Roman"/>
          <w:sz w:val="24"/>
        </w:rPr>
        <w:t xml:space="preserve">представление о </w:t>
      </w:r>
      <w:r>
        <w:rPr>
          <w:rFonts w:ascii="Times New Roman" w:hAnsi="Times New Roman" w:cs="Times New Roman"/>
          <w:sz w:val="24"/>
        </w:rPr>
        <w:t>мгновенно</w:t>
      </w:r>
      <w:r w:rsidR="00A967D1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</w:t>
      </w:r>
      <w:r w:rsidR="005346B5">
        <w:rPr>
          <w:rFonts w:ascii="Times New Roman" w:hAnsi="Times New Roman" w:cs="Times New Roman"/>
          <w:sz w:val="24"/>
        </w:rPr>
        <w:t>единств</w:t>
      </w:r>
      <w:r w:rsidR="00A967D1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конечного и бесконечного, в мечтах философа, закрытого в своей комнате. </w:t>
      </w:r>
      <w:r w:rsidR="000B5E5B">
        <w:rPr>
          <w:rFonts w:ascii="Times New Roman" w:hAnsi="Times New Roman" w:cs="Times New Roman"/>
          <w:sz w:val="24"/>
        </w:rPr>
        <w:t xml:space="preserve">Но эта «всеобщность» искаженного вынуждает пересмотреть в совершенно новом ключе </w:t>
      </w:r>
      <w:proofErr w:type="spellStart"/>
      <w:r w:rsidR="000B5E5B">
        <w:rPr>
          <w:rFonts w:ascii="Times New Roman" w:hAnsi="Times New Roman" w:cs="Times New Roman"/>
          <w:sz w:val="24"/>
        </w:rPr>
        <w:t>хайдеггеровскую</w:t>
      </w:r>
      <w:proofErr w:type="spellEnd"/>
      <w:r w:rsidR="000B5E5B">
        <w:rPr>
          <w:rFonts w:ascii="Times New Roman" w:hAnsi="Times New Roman" w:cs="Times New Roman"/>
          <w:sz w:val="24"/>
        </w:rPr>
        <w:t xml:space="preserve"> мысль и только больше подчеркивает тот факт, что Хайдеггер так и не приступает к рассмотрению вопроса, поставленного «статусом» явления</w:t>
      </w:r>
      <w:r w:rsidR="00B147DB">
        <w:rPr>
          <w:rFonts w:ascii="Times New Roman" w:hAnsi="Times New Roman" w:cs="Times New Roman"/>
          <w:sz w:val="24"/>
        </w:rPr>
        <w:t>, которое по своей сути «ложно»</w:t>
      </w:r>
      <w:r w:rsidR="000B5E5B">
        <w:rPr>
          <w:rFonts w:ascii="Times New Roman" w:hAnsi="Times New Roman" w:cs="Times New Roman"/>
          <w:sz w:val="24"/>
        </w:rPr>
        <w:t xml:space="preserve">. Можно задаться вопросом, не исчерпало ли себя расспрашивание </w:t>
      </w:r>
      <w:r w:rsidR="002B1816">
        <w:rPr>
          <w:rFonts w:ascii="Times New Roman" w:hAnsi="Times New Roman" w:cs="Times New Roman"/>
          <w:sz w:val="24"/>
        </w:rPr>
        <w:t>бытия как бытия, не осталось ли оно</w:t>
      </w:r>
      <w:r w:rsidR="00ED125E">
        <w:rPr>
          <w:rFonts w:ascii="Times New Roman" w:hAnsi="Times New Roman" w:cs="Times New Roman"/>
          <w:sz w:val="24"/>
        </w:rPr>
        <w:t xml:space="preserve"> несмотря ни на что тайно связа</w:t>
      </w:r>
      <w:r w:rsidR="002B1816">
        <w:rPr>
          <w:rFonts w:ascii="Times New Roman" w:hAnsi="Times New Roman" w:cs="Times New Roman"/>
          <w:sz w:val="24"/>
        </w:rPr>
        <w:t xml:space="preserve">но с сущим (тем, что есть), и, следовательно, </w:t>
      </w:r>
      <w:r w:rsidR="002B1816" w:rsidRPr="0088435D">
        <w:rPr>
          <w:rFonts w:ascii="Times New Roman" w:hAnsi="Times New Roman" w:cs="Times New Roman"/>
          <w:sz w:val="24"/>
          <w:highlight w:val="green"/>
        </w:rPr>
        <w:t xml:space="preserve">не было ли это до определенной степени направляемое расспрашивание </w:t>
      </w:r>
      <w:r w:rsidR="002B1816" w:rsidRPr="0088435D">
        <w:rPr>
          <w:rFonts w:ascii="Times New Roman" w:hAnsi="Times New Roman" w:cs="Times New Roman"/>
          <w:sz w:val="24"/>
          <w:highlight w:val="green"/>
        </w:rPr>
        <w:lastRenderedPageBreak/>
        <w:t>насильно приведено к «сырому</w:t>
      </w:r>
      <w:r w:rsidR="00C67DA5" w:rsidRPr="0088435D">
        <w:rPr>
          <w:rFonts w:ascii="Times New Roman" w:hAnsi="Times New Roman" w:cs="Times New Roman"/>
          <w:sz w:val="24"/>
          <w:highlight w:val="green"/>
        </w:rPr>
        <w:t xml:space="preserve"> и дикому бытию», переработанному</w:t>
      </w:r>
      <w:r w:rsidR="002B1816" w:rsidRPr="0088435D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="002B1816" w:rsidRPr="0088435D">
        <w:rPr>
          <w:rFonts w:ascii="Times New Roman" w:hAnsi="Times New Roman" w:cs="Times New Roman"/>
          <w:sz w:val="24"/>
          <w:highlight w:val="green"/>
        </w:rPr>
        <w:t>Мерло-Понти</w:t>
      </w:r>
      <w:proofErr w:type="spellEnd"/>
      <w:r w:rsidR="002B1816" w:rsidRPr="0088435D">
        <w:rPr>
          <w:rFonts w:ascii="Times New Roman" w:hAnsi="Times New Roman" w:cs="Times New Roman"/>
          <w:sz w:val="24"/>
          <w:highlight w:val="green"/>
        </w:rPr>
        <w:t xml:space="preserve"> в его последней работе</w:t>
      </w:r>
      <w:r w:rsidR="002B1816">
        <w:rPr>
          <w:rFonts w:ascii="Times New Roman" w:hAnsi="Times New Roman" w:cs="Times New Roman"/>
          <w:sz w:val="24"/>
        </w:rPr>
        <w:t>.</w:t>
      </w:r>
    </w:p>
    <w:p w:rsidR="00C67CAC" w:rsidRDefault="00346C4A" w:rsidP="00E25F59">
      <w:pPr>
        <w:tabs>
          <w:tab w:val="left" w:pos="124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ГОРИЗОНТЫ, ПЛОТЬ</w:t>
      </w:r>
    </w:p>
    <w:p w:rsidR="00346C4A" w:rsidRDefault="00DB48EA" w:rsidP="00346C4A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классическом представлении о законченной форме – учении </w:t>
      </w:r>
      <w:proofErr w:type="spellStart"/>
      <w:r>
        <w:rPr>
          <w:rFonts w:ascii="Times New Roman" w:hAnsi="Times New Roman" w:cs="Times New Roman"/>
          <w:sz w:val="24"/>
        </w:rPr>
        <w:t>Гуссерля</w:t>
      </w:r>
      <w:proofErr w:type="spellEnd"/>
      <w:r>
        <w:rPr>
          <w:rFonts w:ascii="Times New Roman" w:hAnsi="Times New Roman" w:cs="Times New Roman"/>
          <w:sz w:val="24"/>
        </w:rPr>
        <w:t xml:space="preserve"> об </w:t>
      </w:r>
      <w:proofErr w:type="spellStart"/>
      <w:r>
        <w:rPr>
          <w:rFonts w:ascii="Times New Roman" w:hAnsi="Times New Roman" w:cs="Times New Roman"/>
          <w:sz w:val="24"/>
        </w:rPr>
        <w:t>интенциональности</w:t>
      </w:r>
      <w:proofErr w:type="spellEnd"/>
      <w:r>
        <w:rPr>
          <w:rFonts w:ascii="Times New Roman" w:hAnsi="Times New Roman" w:cs="Times New Roman"/>
          <w:sz w:val="24"/>
        </w:rPr>
        <w:t xml:space="preserve"> – центр вещей дается одновременно с их периферией. Поскольку пространство однородно, искажение попросту немыслимо, разве что в воображении и оторванных от реальности фантазиях </w:t>
      </w:r>
      <w:proofErr w:type="gramStart"/>
      <w:r>
        <w:rPr>
          <w:rFonts w:ascii="Times New Roman" w:hAnsi="Times New Roman" w:cs="Times New Roman"/>
          <w:sz w:val="24"/>
        </w:rPr>
        <w:t>смотрящего</w:t>
      </w:r>
      <w:proofErr w:type="gramEnd"/>
      <w:r>
        <w:rPr>
          <w:rFonts w:ascii="Times New Roman" w:hAnsi="Times New Roman" w:cs="Times New Roman"/>
          <w:sz w:val="24"/>
        </w:rPr>
        <w:t xml:space="preserve">. Замкнутая поверхность, закрывающая </w:t>
      </w:r>
      <w:r w:rsidR="001829AE">
        <w:rPr>
          <w:rFonts w:ascii="Times New Roman" w:hAnsi="Times New Roman" w:cs="Times New Roman"/>
          <w:sz w:val="24"/>
        </w:rPr>
        <w:t>содержание, предполагает центр как свое основание. Но что примечательно в таком мире, так это то, что воплощенный взгляд схватывает от вещи лишь плоский образ, картинку без релье</w:t>
      </w:r>
      <w:r w:rsidR="00ED125E">
        <w:rPr>
          <w:rFonts w:ascii="Times New Roman" w:hAnsi="Times New Roman" w:cs="Times New Roman"/>
          <w:sz w:val="24"/>
        </w:rPr>
        <w:t xml:space="preserve">фа (как мы помним, для </w:t>
      </w:r>
      <w:proofErr w:type="spellStart"/>
      <w:r w:rsidR="00ED125E">
        <w:rPr>
          <w:rFonts w:ascii="Times New Roman" w:hAnsi="Times New Roman" w:cs="Times New Roman"/>
          <w:sz w:val="24"/>
        </w:rPr>
        <w:t>Гуссерля</w:t>
      </w:r>
      <w:proofErr w:type="spellEnd"/>
      <w:r w:rsidR="00182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29AE">
        <w:rPr>
          <w:rFonts w:ascii="Times New Roman" w:hAnsi="Times New Roman" w:cs="Times New Roman"/>
          <w:sz w:val="24"/>
          <w:lang w:val="en-US"/>
        </w:rPr>
        <w:t>Abschattung</w:t>
      </w:r>
      <w:proofErr w:type="spellEnd"/>
      <w:r w:rsidR="001829AE" w:rsidRPr="00182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1D1">
        <w:rPr>
          <w:rFonts w:ascii="Times New Roman" w:hAnsi="Times New Roman" w:cs="Times New Roman"/>
          <w:sz w:val="24"/>
        </w:rPr>
        <w:t>вне</w:t>
      </w:r>
      <w:r w:rsidR="00ED125E">
        <w:rPr>
          <w:rFonts w:ascii="Times New Roman" w:hAnsi="Times New Roman" w:cs="Times New Roman"/>
          <w:sz w:val="24"/>
        </w:rPr>
        <w:t>пространственен</w:t>
      </w:r>
      <w:proofErr w:type="spellEnd"/>
      <w:r w:rsidR="00ED125E">
        <w:rPr>
          <w:rFonts w:ascii="Times New Roman" w:hAnsi="Times New Roman" w:cs="Times New Roman"/>
          <w:sz w:val="24"/>
        </w:rPr>
        <w:t xml:space="preserve">), </w:t>
      </w:r>
      <w:r w:rsidR="001829AE">
        <w:rPr>
          <w:rFonts w:ascii="Times New Roman" w:hAnsi="Times New Roman" w:cs="Times New Roman"/>
          <w:sz w:val="24"/>
        </w:rPr>
        <w:t xml:space="preserve">глубина </w:t>
      </w:r>
      <w:r w:rsidR="00ED125E">
        <w:rPr>
          <w:rFonts w:ascii="Times New Roman" w:hAnsi="Times New Roman" w:cs="Times New Roman"/>
          <w:sz w:val="24"/>
        </w:rPr>
        <w:t xml:space="preserve">которой </w:t>
      </w:r>
      <w:r w:rsidR="001829AE">
        <w:rPr>
          <w:rFonts w:ascii="Times New Roman" w:hAnsi="Times New Roman" w:cs="Times New Roman"/>
          <w:sz w:val="24"/>
        </w:rPr>
        <w:t xml:space="preserve">исключена. Чувственно </w:t>
      </w:r>
      <w:proofErr w:type="gramStart"/>
      <w:r w:rsidR="001829AE">
        <w:rPr>
          <w:rFonts w:ascii="Times New Roman" w:hAnsi="Times New Roman" w:cs="Times New Roman"/>
          <w:sz w:val="24"/>
        </w:rPr>
        <w:t>воспринимаемое</w:t>
      </w:r>
      <w:proofErr w:type="gramEnd"/>
      <w:r w:rsidR="001829AE">
        <w:rPr>
          <w:rFonts w:ascii="Times New Roman" w:hAnsi="Times New Roman" w:cs="Times New Roman"/>
          <w:sz w:val="24"/>
        </w:rPr>
        <w:t xml:space="preserve"> не имеет смысла вне восприятия Идеи замкнутой на самой себе и, следовательно, центрированной формы. Чувственность препятствует постижимости, она имеет дело только с подобием, иллюзией реальности; если все-таки смотрящий и связан с миром, то только потому, что он осуществляет </w:t>
      </w:r>
      <w:r w:rsidR="001829AE" w:rsidRPr="001829AE">
        <w:rPr>
          <w:rFonts w:ascii="Times New Roman" w:hAnsi="Times New Roman" w:cs="Times New Roman"/>
          <w:i/>
          <w:sz w:val="24"/>
        </w:rPr>
        <w:t>рывок</w:t>
      </w:r>
      <w:r w:rsidR="001829AE">
        <w:rPr>
          <w:rFonts w:ascii="Times New Roman" w:hAnsi="Times New Roman" w:cs="Times New Roman"/>
          <w:sz w:val="24"/>
        </w:rPr>
        <w:t xml:space="preserve"> из себя </w:t>
      </w:r>
      <w:proofErr w:type="gramStart"/>
      <w:r w:rsidR="001829AE">
        <w:rPr>
          <w:rFonts w:ascii="Times New Roman" w:hAnsi="Times New Roman" w:cs="Times New Roman"/>
          <w:sz w:val="24"/>
        </w:rPr>
        <w:t>в</w:t>
      </w:r>
      <w:proofErr w:type="gramEnd"/>
      <w:r w:rsidR="001829AE">
        <w:rPr>
          <w:rFonts w:ascii="Times New Roman" w:hAnsi="Times New Roman" w:cs="Times New Roman"/>
          <w:sz w:val="24"/>
        </w:rPr>
        <w:t xml:space="preserve"> идеальное. </w:t>
      </w:r>
      <w:r w:rsidR="003A2DA4">
        <w:rPr>
          <w:rFonts w:ascii="Times New Roman" w:hAnsi="Times New Roman" w:cs="Times New Roman"/>
          <w:sz w:val="24"/>
        </w:rPr>
        <w:t xml:space="preserve">Нет </w:t>
      </w:r>
      <w:r w:rsidR="003A2DA4" w:rsidRPr="003A2DA4">
        <w:rPr>
          <w:rFonts w:ascii="Times New Roman" w:hAnsi="Times New Roman" w:cs="Times New Roman"/>
          <w:i/>
          <w:sz w:val="24"/>
        </w:rPr>
        <w:t>принципиально</w:t>
      </w:r>
      <w:r w:rsidR="003A2DA4">
        <w:rPr>
          <w:rFonts w:ascii="Times New Roman" w:hAnsi="Times New Roman" w:cs="Times New Roman"/>
          <w:sz w:val="24"/>
        </w:rPr>
        <w:t xml:space="preserve"> невидимого, поскольку невидимое есть не что иное, как «</w:t>
      </w:r>
      <w:proofErr w:type="spellStart"/>
      <w:r w:rsidR="003A2DA4">
        <w:rPr>
          <w:rFonts w:ascii="Times New Roman" w:hAnsi="Times New Roman" w:cs="Times New Roman"/>
          <w:sz w:val="24"/>
        </w:rPr>
        <w:t>сверх-видимое</w:t>
      </w:r>
      <w:proofErr w:type="spellEnd"/>
      <w:r w:rsidR="003A2DA4">
        <w:rPr>
          <w:rFonts w:ascii="Times New Roman" w:hAnsi="Times New Roman" w:cs="Times New Roman"/>
          <w:sz w:val="24"/>
        </w:rPr>
        <w:t xml:space="preserve">», которое </w:t>
      </w:r>
      <w:r w:rsidR="00ED125E">
        <w:rPr>
          <w:rFonts w:ascii="Times New Roman" w:hAnsi="Times New Roman" w:cs="Times New Roman"/>
          <w:sz w:val="24"/>
        </w:rPr>
        <w:t>можно узреть</w:t>
      </w:r>
      <w:r w:rsidR="003A2DA4">
        <w:rPr>
          <w:rFonts w:ascii="Times New Roman" w:hAnsi="Times New Roman" w:cs="Times New Roman"/>
          <w:sz w:val="24"/>
        </w:rPr>
        <w:t xml:space="preserve"> только «третьим глазом», оком разума. </w:t>
      </w:r>
      <w:proofErr w:type="gramStart"/>
      <w:r w:rsidR="003A2DA4">
        <w:rPr>
          <w:rFonts w:ascii="Times New Roman" w:hAnsi="Times New Roman" w:cs="Times New Roman"/>
          <w:sz w:val="24"/>
        </w:rPr>
        <w:t>Замкнуть и центрировать формы</w:t>
      </w:r>
      <w:r w:rsidR="00124C38">
        <w:rPr>
          <w:rFonts w:ascii="Times New Roman" w:hAnsi="Times New Roman" w:cs="Times New Roman"/>
          <w:sz w:val="24"/>
        </w:rPr>
        <w:t xml:space="preserve"> </w:t>
      </w:r>
      <w:r w:rsidR="00BB1457">
        <w:rPr>
          <w:rFonts w:ascii="Times New Roman" w:hAnsi="Times New Roman" w:cs="Times New Roman"/>
          <w:sz w:val="24"/>
        </w:rPr>
        <w:t xml:space="preserve">– </w:t>
      </w:r>
      <w:r w:rsidR="003A2DA4">
        <w:rPr>
          <w:rFonts w:ascii="Times New Roman" w:hAnsi="Times New Roman" w:cs="Times New Roman"/>
          <w:sz w:val="24"/>
        </w:rPr>
        <w:t xml:space="preserve">значит обречь восприятие на своего рода раздвоение: </w:t>
      </w:r>
      <w:r w:rsidR="00BB1457">
        <w:rPr>
          <w:rFonts w:ascii="Times New Roman" w:hAnsi="Times New Roman" w:cs="Times New Roman"/>
          <w:sz w:val="24"/>
        </w:rPr>
        <w:t>один глаз смотрит на фактичное, чувственное и наличное видимое, второй – на видимое сущностное, и</w:t>
      </w:r>
      <w:r w:rsidR="00ED125E">
        <w:rPr>
          <w:rFonts w:ascii="Times New Roman" w:hAnsi="Times New Roman" w:cs="Times New Roman"/>
          <w:sz w:val="24"/>
        </w:rPr>
        <w:t>деальное и «</w:t>
      </w:r>
      <w:proofErr w:type="spellStart"/>
      <w:r w:rsidR="00ED125E">
        <w:rPr>
          <w:rFonts w:ascii="Times New Roman" w:hAnsi="Times New Roman" w:cs="Times New Roman"/>
          <w:sz w:val="24"/>
        </w:rPr>
        <w:t>за-наличное</w:t>
      </w:r>
      <w:proofErr w:type="spellEnd"/>
      <w:r w:rsidR="00ED125E">
        <w:rPr>
          <w:rFonts w:ascii="Times New Roman" w:hAnsi="Times New Roman" w:cs="Times New Roman"/>
          <w:sz w:val="24"/>
        </w:rPr>
        <w:t xml:space="preserve">»; </w:t>
      </w:r>
      <w:r w:rsidR="00BB1457">
        <w:rPr>
          <w:rFonts w:ascii="Times New Roman" w:hAnsi="Times New Roman" w:cs="Times New Roman"/>
          <w:sz w:val="24"/>
        </w:rPr>
        <w:t>один взгляд обращен на поверхность вещей, другой – на их центр.</w:t>
      </w:r>
      <w:proofErr w:type="gramEnd"/>
      <w:r w:rsidR="00BB1457">
        <w:rPr>
          <w:rFonts w:ascii="Times New Roman" w:hAnsi="Times New Roman" w:cs="Times New Roman"/>
          <w:sz w:val="24"/>
        </w:rPr>
        <w:t xml:space="preserve"> Только в </w:t>
      </w:r>
      <w:r w:rsidR="00BB1457" w:rsidRPr="00ED125E">
        <w:rPr>
          <w:rFonts w:ascii="Times New Roman" w:hAnsi="Times New Roman" w:cs="Times New Roman"/>
          <w:sz w:val="24"/>
          <w:highlight w:val="green"/>
        </w:rPr>
        <w:t>единовременной суперпозиции</w:t>
      </w:r>
      <w:r w:rsidR="00ED125E">
        <w:rPr>
          <w:rFonts w:ascii="Times New Roman" w:hAnsi="Times New Roman" w:cs="Times New Roman"/>
          <w:sz w:val="24"/>
        </w:rPr>
        <w:t xml:space="preserve"> эт</w:t>
      </w:r>
      <w:r w:rsidR="00BB1457">
        <w:rPr>
          <w:rFonts w:ascii="Times New Roman" w:hAnsi="Times New Roman" w:cs="Times New Roman"/>
          <w:sz w:val="24"/>
        </w:rPr>
        <w:t xml:space="preserve">их взглядов явления конституируются как наружные фрагменты </w:t>
      </w:r>
      <w:proofErr w:type="spellStart"/>
      <w:r w:rsidR="00BB1457">
        <w:rPr>
          <w:rFonts w:ascii="Times New Roman" w:hAnsi="Times New Roman" w:cs="Times New Roman"/>
          <w:sz w:val="24"/>
        </w:rPr>
        <w:t>вещи-в-себе</w:t>
      </w:r>
      <w:proofErr w:type="spellEnd"/>
      <w:r w:rsidR="00BB1457">
        <w:rPr>
          <w:rFonts w:ascii="Times New Roman" w:hAnsi="Times New Roman" w:cs="Times New Roman"/>
          <w:sz w:val="24"/>
        </w:rPr>
        <w:t xml:space="preserve">. Последняя есть единственная истинная «реальность», в то время как чувственное явление </w:t>
      </w:r>
      <w:r w:rsidR="00DB41D0">
        <w:rPr>
          <w:rFonts w:ascii="Times New Roman" w:hAnsi="Times New Roman" w:cs="Times New Roman"/>
          <w:sz w:val="24"/>
        </w:rPr>
        <w:t>– разновидность «</w:t>
      </w:r>
      <w:proofErr w:type="spellStart"/>
      <w:r w:rsidR="00DB41D0">
        <w:rPr>
          <w:rFonts w:ascii="Times New Roman" w:hAnsi="Times New Roman" w:cs="Times New Roman"/>
          <w:sz w:val="24"/>
        </w:rPr>
        <w:t>суб-реальности</w:t>
      </w:r>
      <w:proofErr w:type="spellEnd"/>
      <w:r w:rsidR="00DB41D0">
        <w:rPr>
          <w:rFonts w:ascii="Times New Roman" w:hAnsi="Times New Roman" w:cs="Times New Roman"/>
          <w:sz w:val="24"/>
        </w:rPr>
        <w:t>»</w:t>
      </w:r>
      <w:r w:rsidR="00FB4A01">
        <w:rPr>
          <w:rFonts w:ascii="Times New Roman" w:hAnsi="Times New Roman" w:cs="Times New Roman"/>
          <w:sz w:val="24"/>
        </w:rPr>
        <w:t xml:space="preserve">, </w:t>
      </w:r>
      <w:r w:rsidR="00DB41D0">
        <w:rPr>
          <w:rFonts w:ascii="Times New Roman" w:hAnsi="Times New Roman" w:cs="Times New Roman"/>
          <w:sz w:val="24"/>
        </w:rPr>
        <w:t>– подобия реальности – которая обретает смысл только в соот</w:t>
      </w:r>
      <w:r w:rsidR="00FB4A01">
        <w:rPr>
          <w:rFonts w:ascii="Times New Roman" w:hAnsi="Times New Roman" w:cs="Times New Roman"/>
          <w:sz w:val="24"/>
        </w:rPr>
        <w:t>ношении с «</w:t>
      </w:r>
      <w:proofErr w:type="spellStart"/>
      <w:r w:rsidR="00FB4A01">
        <w:rPr>
          <w:rFonts w:ascii="Times New Roman" w:hAnsi="Times New Roman" w:cs="Times New Roman"/>
          <w:sz w:val="24"/>
        </w:rPr>
        <w:t>реальностью-в-себе</w:t>
      </w:r>
      <w:proofErr w:type="spellEnd"/>
      <w:r w:rsidR="00FB4A01">
        <w:rPr>
          <w:rFonts w:ascii="Times New Roman" w:hAnsi="Times New Roman" w:cs="Times New Roman"/>
          <w:sz w:val="24"/>
        </w:rPr>
        <w:t>»,</w:t>
      </w:r>
      <w:r w:rsidR="00ED125E">
        <w:rPr>
          <w:rFonts w:ascii="Times New Roman" w:hAnsi="Times New Roman" w:cs="Times New Roman"/>
          <w:sz w:val="24"/>
        </w:rPr>
        <w:t xml:space="preserve"> </w:t>
      </w:r>
      <w:r w:rsidR="00DB41D0">
        <w:rPr>
          <w:rFonts w:ascii="Times New Roman" w:hAnsi="Times New Roman" w:cs="Times New Roman"/>
          <w:sz w:val="24"/>
        </w:rPr>
        <w:t xml:space="preserve">единственной, которая </w:t>
      </w:r>
      <w:r w:rsidR="00DB41D0" w:rsidRPr="00DB41D0">
        <w:rPr>
          <w:rFonts w:ascii="Times New Roman" w:hAnsi="Times New Roman" w:cs="Times New Roman"/>
          <w:i/>
          <w:sz w:val="24"/>
        </w:rPr>
        <w:t>есть</w:t>
      </w:r>
      <w:r w:rsidR="00DB41D0">
        <w:rPr>
          <w:rFonts w:ascii="Times New Roman" w:hAnsi="Times New Roman" w:cs="Times New Roman"/>
          <w:sz w:val="24"/>
        </w:rPr>
        <w:t>. Само по себе явление не позволяет судить о том, что есть, и о том, чего нет: для этого необходимо око разума. Считается, что явление ложно, когда оно не соотносится ни с каким центром, когда оно есть чистая иллюзия (только поверхность), когда два взгляда несовместимы.</w:t>
      </w:r>
    </w:p>
    <w:p w:rsidR="00FB4A01" w:rsidRDefault="00921E8F" w:rsidP="00346C4A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такой вселенной, глубина – удаленность фона от поверхности, </w:t>
      </w:r>
      <w:r w:rsidR="00FB4A01">
        <w:rPr>
          <w:rFonts w:ascii="Times New Roman" w:hAnsi="Times New Roman" w:cs="Times New Roman"/>
          <w:sz w:val="24"/>
        </w:rPr>
        <w:t xml:space="preserve">она </w:t>
      </w:r>
      <w:r>
        <w:rPr>
          <w:rFonts w:ascii="Times New Roman" w:hAnsi="Times New Roman" w:cs="Times New Roman"/>
          <w:sz w:val="24"/>
        </w:rPr>
        <w:t>на грани вещей</w:t>
      </w:r>
      <w:r w:rsidR="00FB4A01">
        <w:rPr>
          <w:rFonts w:ascii="Times New Roman" w:hAnsi="Times New Roman" w:cs="Times New Roman"/>
          <w:sz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</w:rPr>
        <w:t xml:space="preserve">нечего говорить и о статусе: он между ментальным (тем, что воспринимается духовным оком) и физическим (тем, что воспринимается чувственным зрением), он есть непостижимая разница между ними, то, на чем основаны </w:t>
      </w:r>
      <w:r w:rsidR="001831D1">
        <w:rPr>
          <w:rFonts w:ascii="Times New Roman" w:hAnsi="Times New Roman" w:cs="Times New Roman"/>
          <w:sz w:val="24"/>
        </w:rPr>
        <w:t xml:space="preserve">соответствующие им </w:t>
      </w:r>
      <w:r>
        <w:rPr>
          <w:rFonts w:ascii="Times New Roman" w:hAnsi="Times New Roman" w:cs="Times New Roman"/>
          <w:sz w:val="24"/>
        </w:rPr>
        <w:t xml:space="preserve">области, </w:t>
      </w:r>
      <w:r w:rsidR="00FB4A01">
        <w:rPr>
          <w:rFonts w:ascii="Times New Roman" w:hAnsi="Times New Roman" w:cs="Times New Roman"/>
          <w:sz w:val="24"/>
        </w:rPr>
        <w:t>то, что им предшествует, в то</w:t>
      </w:r>
      <w:r>
        <w:rPr>
          <w:rFonts w:ascii="Times New Roman" w:hAnsi="Times New Roman" w:cs="Times New Roman"/>
          <w:sz w:val="24"/>
        </w:rPr>
        <w:t xml:space="preserve"> время как кажется следующим за ними, поскольку </w:t>
      </w:r>
      <w:r w:rsidR="00FB4A01">
        <w:rPr>
          <w:rFonts w:ascii="Times New Roman" w:hAnsi="Times New Roman" w:cs="Times New Roman"/>
          <w:sz w:val="24"/>
        </w:rPr>
        <w:t>создается впечатление, будто этот статус возникает именно из их наложе</w:t>
      </w:r>
      <w:r>
        <w:rPr>
          <w:rFonts w:ascii="Times New Roman" w:hAnsi="Times New Roman" w:cs="Times New Roman"/>
          <w:sz w:val="24"/>
        </w:rPr>
        <w:t>ния (суперпозиции).</w:t>
      </w:r>
      <w:proofErr w:type="gramEnd"/>
    </w:p>
    <w:p w:rsidR="00346C4A" w:rsidRDefault="00BF65B4" w:rsidP="00FA3D49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Постановки вопроса о глубине достаточно, чтобы полностью разрушить классическое представление о пространстве</w:t>
      </w:r>
      <w:r>
        <w:rPr>
          <w:rStyle w:val="a5"/>
          <w:rFonts w:ascii="Times New Roman" w:hAnsi="Times New Roman" w:cs="Times New Roman"/>
          <w:sz w:val="24"/>
        </w:rPr>
        <w:footnoteReference w:id="44"/>
      </w:r>
      <w:r>
        <w:rPr>
          <w:rFonts w:ascii="Times New Roman" w:hAnsi="Times New Roman" w:cs="Times New Roman"/>
          <w:sz w:val="24"/>
        </w:rPr>
        <w:t xml:space="preserve">, </w:t>
      </w:r>
      <w:r w:rsidR="00DF1701">
        <w:rPr>
          <w:rFonts w:ascii="Times New Roman" w:hAnsi="Times New Roman" w:cs="Times New Roman"/>
          <w:sz w:val="24"/>
        </w:rPr>
        <w:t xml:space="preserve">вокруг </w:t>
      </w:r>
      <w:r w:rsidR="00963B1A">
        <w:rPr>
          <w:rFonts w:ascii="Times New Roman" w:hAnsi="Times New Roman" w:cs="Times New Roman"/>
          <w:sz w:val="24"/>
        </w:rPr>
        <w:t>чего</w:t>
      </w:r>
      <w:r w:rsidR="00DF1701">
        <w:rPr>
          <w:rFonts w:ascii="Times New Roman" w:hAnsi="Times New Roman" w:cs="Times New Roman"/>
          <w:sz w:val="24"/>
        </w:rPr>
        <w:t xml:space="preserve">, по всей видимости, и выстроен весь труд </w:t>
      </w:r>
      <w:proofErr w:type="spellStart"/>
      <w:r w:rsidR="00DF1701">
        <w:rPr>
          <w:rFonts w:ascii="Times New Roman" w:hAnsi="Times New Roman" w:cs="Times New Roman"/>
          <w:sz w:val="24"/>
        </w:rPr>
        <w:t>Мерло-Понти</w:t>
      </w:r>
      <w:proofErr w:type="spellEnd"/>
      <w:r w:rsidR="00DF1701">
        <w:rPr>
          <w:rStyle w:val="a5"/>
          <w:rFonts w:ascii="Times New Roman" w:hAnsi="Times New Roman" w:cs="Times New Roman"/>
          <w:sz w:val="24"/>
        </w:rPr>
        <w:footnoteReference w:id="45"/>
      </w:r>
      <w:r w:rsidR="00963B1A">
        <w:rPr>
          <w:rFonts w:ascii="Times New Roman" w:hAnsi="Times New Roman" w:cs="Times New Roman"/>
          <w:sz w:val="24"/>
        </w:rPr>
        <w:t>.</w:t>
      </w:r>
    </w:p>
    <w:p w:rsidR="00346C4A" w:rsidRDefault="004A77A4" w:rsidP="00346C4A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Удале</w:t>
      </w:r>
      <w:r w:rsidR="00FB4A01">
        <w:rPr>
          <w:rFonts w:ascii="Times New Roman" w:hAnsi="Times New Roman" w:cs="Times New Roman"/>
          <w:sz w:val="24"/>
        </w:rPr>
        <w:t>нность фона вещей от их границы</w:t>
      </w:r>
      <w:r>
        <w:rPr>
          <w:rFonts w:ascii="Times New Roman" w:hAnsi="Times New Roman" w:cs="Times New Roman"/>
          <w:sz w:val="24"/>
        </w:rPr>
        <w:t xml:space="preserve"> должна иметь какое-то глубинное основание, а не быть простым эффектом </w:t>
      </w:r>
      <w:proofErr w:type="spellStart"/>
      <w:r>
        <w:rPr>
          <w:rFonts w:ascii="Times New Roman" w:hAnsi="Times New Roman" w:cs="Times New Roman"/>
          <w:sz w:val="24"/>
        </w:rPr>
        <w:t>рекомпозиции</w:t>
      </w:r>
      <w:proofErr w:type="spellEnd"/>
      <w:r>
        <w:rPr>
          <w:rFonts w:ascii="Times New Roman" w:hAnsi="Times New Roman" w:cs="Times New Roman"/>
          <w:sz w:val="24"/>
        </w:rPr>
        <w:t xml:space="preserve"> на основе двух «позитивных» сущностей (</w:t>
      </w:r>
      <w:proofErr w:type="spellStart"/>
      <w:r>
        <w:rPr>
          <w:rFonts w:ascii="Times New Roman" w:hAnsi="Times New Roman" w:cs="Times New Roman"/>
          <w:sz w:val="24"/>
        </w:rPr>
        <w:t>вещи-в-себе</w:t>
      </w:r>
      <w:proofErr w:type="spellEnd"/>
      <w:r>
        <w:rPr>
          <w:rFonts w:ascii="Times New Roman" w:hAnsi="Times New Roman" w:cs="Times New Roman"/>
          <w:sz w:val="24"/>
        </w:rPr>
        <w:t xml:space="preserve"> и чувственного явления). Если в традиционной философии существует раздвоение, которое </w:t>
      </w:r>
      <w:r w:rsidR="00FB4A01">
        <w:rPr>
          <w:rFonts w:ascii="Times New Roman" w:hAnsi="Times New Roman" w:cs="Times New Roman"/>
          <w:sz w:val="24"/>
        </w:rPr>
        <w:t>она</w:t>
      </w:r>
      <w:r>
        <w:rPr>
          <w:rFonts w:ascii="Times New Roman" w:hAnsi="Times New Roman" w:cs="Times New Roman"/>
          <w:sz w:val="24"/>
        </w:rPr>
        <w:t xml:space="preserve"> не исследует как таковое – несмотря на то, что оно является скрытым источником всех ее проблем – оно должно быть основано на какой-то загадке повседневного восприятия мира. </w:t>
      </w:r>
      <w:proofErr w:type="gramStart"/>
      <w:r w:rsidR="00FB4A01">
        <w:rPr>
          <w:rFonts w:ascii="Times New Roman" w:hAnsi="Times New Roman" w:cs="Times New Roman"/>
          <w:sz w:val="24"/>
        </w:rPr>
        <w:t>Ведь</w:t>
      </w:r>
      <w:r>
        <w:rPr>
          <w:rFonts w:ascii="Times New Roman" w:hAnsi="Times New Roman" w:cs="Times New Roman"/>
          <w:sz w:val="24"/>
        </w:rPr>
        <w:t xml:space="preserve"> мир не должен быть пересобран, чтобы быть увиденным: источник его смысла не может быть вне него, но только в нем. Если есть философия, </w:t>
      </w:r>
      <w:r w:rsidR="00FB4A01">
        <w:rPr>
          <w:rFonts w:ascii="Times New Roman" w:hAnsi="Times New Roman" w:cs="Times New Roman"/>
          <w:sz w:val="24"/>
        </w:rPr>
        <w:t>а именно вопрошание, – то не</w:t>
      </w:r>
      <w:r>
        <w:rPr>
          <w:rFonts w:ascii="Times New Roman" w:hAnsi="Times New Roman" w:cs="Times New Roman"/>
          <w:sz w:val="24"/>
        </w:rPr>
        <w:t xml:space="preserve"> потому, что кто-то стал жертвой странного опьянения, из-за которого у н</w:t>
      </w:r>
      <w:r w:rsidR="00FB4A01">
        <w:rPr>
          <w:rFonts w:ascii="Times New Roman" w:hAnsi="Times New Roman" w:cs="Times New Roman"/>
          <w:sz w:val="24"/>
        </w:rPr>
        <w:t xml:space="preserve">его двоится в глазах, но потому </w:t>
      </w:r>
      <w:r>
        <w:rPr>
          <w:rFonts w:ascii="Times New Roman" w:hAnsi="Times New Roman" w:cs="Times New Roman"/>
          <w:sz w:val="24"/>
        </w:rPr>
        <w:t xml:space="preserve">что сам мир порождает </w:t>
      </w:r>
      <w:r w:rsidRPr="004A77A4">
        <w:rPr>
          <w:rFonts w:ascii="Times New Roman" w:hAnsi="Times New Roman" w:cs="Times New Roman"/>
          <w:i/>
          <w:sz w:val="24"/>
        </w:rPr>
        <w:t>из самого себя</w:t>
      </w:r>
      <w:r>
        <w:rPr>
          <w:rFonts w:ascii="Times New Roman" w:hAnsi="Times New Roman" w:cs="Times New Roman"/>
          <w:sz w:val="24"/>
        </w:rPr>
        <w:t xml:space="preserve"> собственное вопрошание, </w:t>
      </w:r>
      <w:r w:rsidR="006A4252">
        <w:rPr>
          <w:rFonts w:ascii="Times New Roman" w:hAnsi="Times New Roman" w:cs="Times New Roman"/>
          <w:sz w:val="24"/>
        </w:rPr>
        <w:t>потому что</w:t>
      </w:r>
      <w:r>
        <w:rPr>
          <w:rFonts w:ascii="Times New Roman" w:hAnsi="Times New Roman" w:cs="Times New Roman"/>
          <w:sz w:val="24"/>
        </w:rPr>
        <w:t xml:space="preserve"> загадка</w:t>
      </w:r>
      <w:r w:rsidR="006A4252" w:rsidRPr="006A4252">
        <w:rPr>
          <w:rFonts w:ascii="Times New Roman" w:hAnsi="Times New Roman" w:cs="Times New Roman"/>
          <w:sz w:val="24"/>
        </w:rPr>
        <w:t xml:space="preserve"> </w:t>
      </w:r>
      <w:r w:rsidR="006A4252">
        <w:rPr>
          <w:rFonts w:ascii="Times New Roman" w:hAnsi="Times New Roman" w:cs="Times New Roman"/>
          <w:sz w:val="24"/>
        </w:rPr>
        <w:t xml:space="preserve">обитает </w:t>
      </w:r>
      <w:r w:rsidR="006A4252" w:rsidRPr="006A4252">
        <w:rPr>
          <w:rFonts w:ascii="Times New Roman" w:hAnsi="Times New Roman" w:cs="Times New Roman"/>
          <w:i/>
          <w:sz w:val="24"/>
        </w:rPr>
        <w:t>в нем</w:t>
      </w:r>
      <w:proofErr w:type="gramEnd"/>
      <w:r w:rsidR="006A4252" w:rsidRPr="006A4252">
        <w:rPr>
          <w:rFonts w:ascii="Times New Roman" w:hAnsi="Times New Roman" w:cs="Times New Roman"/>
          <w:sz w:val="24"/>
        </w:rPr>
        <w:t>,</w:t>
      </w:r>
      <w:r w:rsidR="006A4252">
        <w:rPr>
          <w:rFonts w:ascii="Times New Roman" w:hAnsi="Times New Roman" w:cs="Times New Roman"/>
          <w:sz w:val="24"/>
        </w:rPr>
        <w:t xml:space="preserve"> </w:t>
      </w:r>
      <w:proofErr w:type="gramStart"/>
      <w:r w:rsidR="006A4252">
        <w:rPr>
          <w:rFonts w:ascii="Times New Roman" w:hAnsi="Times New Roman" w:cs="Times New Roman"/>
          <w:sz w:val="24"/>
        </w:rPr>
        <w:t>далеком</w:t>
      </w:r>
      <w:proofErr w:type="gramEnd"/>
      <w:r w:rsidR="006A4252">
        <w:rPr>
          <w:rFonts w:ascii="Times New Roman" w:hAnsi="Times New Roman" w:cs="Times New Roman"/>
          <w:sz w:val="24"/>
        </w:rPr>
        <w:t xml:space="preserve"> от того, чтобы быть надстройкой того странного бытия, которым является человек с его заблуждениями.</w:t>
      </w:r>
    </w:p>
    <w:p w:rsidR="006A4252" w:rsidRDefault="006A4252" w:rsidP="00346C4A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добраться до основания классического раздвоения, </w:t>
      </w:r>
      <w:proofErr w:type="spellStart"/>
      <w:r>
        <w:rPr>
          <w:rFonts w:ascii="Times New Roman" w:hAnsi="Times New Roman" w:cs="Times New Roman"/>
          <w:sz w:val="24"/>
        </w:rPr>
        <w:t>дуальности</w:t>
      </w:r>
      <w:proofErr w:type="spellEnd"/>
      <w:r>
        <w:rPr>
          <w:rFonts w:ascii="Times New Roman" w:hAnsi="Times New Roman" w:cs="Times New Roman"/>
          <w:sz w:val="24"/>
        </w:rPr>
        <w:t xml:space="preserve"> из двух элементов (чувственное – умопостигаемое), традиционно составляющих видимое, чтобы понять, почему постановка вопроса о глубине ведет к преодолению этой </w:t>
      </w:r>
      <w:proofErr w:type="spellStart"/>
      <w:r>
        <w:rPr>
          <w:rFonts w:ascii="Times New Roman" w:hAnsi="Times New Roman" w:cs="Times New Roman"/>
          <w:sz w:val="24"/>
        </w:rPr>
        <w:t>дуальности</w:t>
      </w:r>
      <w:proofErr w:type="spellEnd"/>
      <w:r>
        <w:rPr>
          <w:rFonts w:ascii="Times New Roman" w:hAnsi="Times New Roman" w:cs="Times New Roman"/>
          <w:sz w:val="24"/>
        </w:rPr>
        <w:t xml:space="preserve">, достаточно уже увидеть, что последняя в действительности основывается на замкнутости форм на самих себе, на их </w:t>
      </w:r>
      <w:r w:rsidR="00FB4A01">
        <w:rPr>
          <w:rFonts w:ascii="Times New Roman" w:hAnsi="Times New Roman" w:cs="Times New Roman"/>
          <w:sz w:val="24"/>
        </w:rPr>
        <w:t>устройстве</w:t>
      </w:r>
      <w:r>
        <w:rPr>
          <w:rFonts w:ascii="Times New Roman" w:hAnsi="Times New Roman" w:cs="Times New Roman"/>
          <w:sz w:val="24"/>
        </w:rPr>
        <w:t xml:space="preserve"> как центрированных сфер. </w:t>
      </w:r>
      <w:r w:rsidR="00E91420">
        <w:rPr>
          <w:rFonts w:ascii="Times New Roman" w:hAnsi="Times New Roman" w:cs="Times New Roman"/>
          <w:sz w:val="24"/>
        </w:rPr>
        <w:t xml:space="preserve">Таким образом, становится видно, что первооснова платонизма – его космология, </w:t>
      </w:r>
      <w:r w:rsidR="00FB4A01">
        <w:rPr>
          <w:rFonts w:ascii="Times New Roman" w:hAnsi="Times New Roman" w:cs="Times New Roman"/>
          <w:sz w:val="24"/>
        </w:rPr>
        <w:t>выстроенная от сферы</w:t>
      </w:r>
      <w:r w:rsidR="00E91420">
        <w:rPr>
          <w:rFonts w:ascii="Times New Roman" w:hAnsi="Times New Roman" w:cs="Times New Roman"/>
          <w:sz w:val="24"/>
        </w:rPr>
        <w:t xml:space="preserve">; что истинным родоначальником западных философий – до Хайдеггера включительно – является </w:t>
      </w:r>
      <w:proofErr w:type="spellStart"/>
      <w:r w:rsidR="00E91420">
        <w:rPr>
          <w:rFonts w:ascii="Times New Roman" w:hAnsi="Times New Roman" w:cs="Times New Roman"/>
          <w:sz w:val="24"/>
        </w:rPr>
        <w:t>Парменид</w:t>
      </w:r>
      <w:proofErr w:type="spellEnd"/>
      <w:r w:rsidR="00E91420">
        <w:rPr>
          <w:rFonts w:ascii="Times New Roman" w:hAnsi="Times New Roman" w:cs="Times New Roman"/>
          <w:sz w:val="24"/>
        </w:rPr>
        <w:t>; что о</w:t>
      </w:r>
      <w:r w:rsidR="001F7BFF">
        <w:rPr>
          <w:rFonts w:ascii="Times New Roman" w:hAnsi="Times New Roman" w:cs="Times New Roman"/>
          <w:sz w:val="24"/>
        </w:rPr>
        <w:t>тцеубийство, к которому прибег</w:t>
      </w:r>
      <w:r w:rsidR="00E91420">
        <w:rPr>
          <w:rFonts w:ascii="Times New Roman" w:hAnsi="Times New Roman" w:cs="Times New Roman"/>
          <w:sz w:val="24"/>
        </w:rPr>
        <w:t xml:space="preserve">ли однажды, продолжает совершаться; и что открытие глубины неизбежно проходит через открытие </w:t>
      </w:r>
      <w:r w:rsidR="00E91420" w:rsidRPr="00E91420">
        <w:rPr>
          <w:rFonts w:ascii="Times New Roman" w:hAnsi="Times New Roman" w:cs="Times New Roman"/>
          <w:i/>
          <w:sz w:val="24"/>
        </w:rPr>
        <w:t>в</w:t>
      </w:r>
      <w:r w:rsidR="00E91420">
        <w:rPr>
          <w:rFonts w:ascii="Times New Roman" w:hAnsi="Times New Roman" w:cs="Times New Roman"/>
          <w:sz w:val="24"/>
        </w:rPr>
        <w:t xml:space="preserve"> </w:t>
      </w:r>
      <w:proofErr w:type="gramStart"/>
      <w:r w:rsidR="00E91420">
        <w:rPr>
          <w:rFonts w:ascii="Times New Roman" w:hAnsi="Times New Roman" w:cs="Times New Roman"/>
          <w:sz w:val="24"/>
        </w:rPr>
        <w:t>видимом</w:t>
      </w:r>
      <w:proofErr w:type="gramEnd"/>
      <w:r w:rsidR="00E91420">
        <w:rPr>
          <w:rFonts w:ascii="Times New Roman" w:hAnsi="Times New Roman" w:cs="Times New Roman"/>
          <w:sz w:val="24"/>
        </w:rPr>
        <w:t xml:space="preserve"> не-бытия, чей «онтологический» статус как минимум равен статусу бытия.</w:t>
      </w:r>
    </w:p>
    <w:p w:rsidR="004208DC" w:rsidRDefault="001A0A4D" w:rsidP="004208DC">
      <w:pPr>
        <w:tabs>
          <w:tab w:val="left" w:pos="1241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этом направлении, как мы сказали ранее, идет </w:t>
      </w:r>
      <w:proofErr w:type="spellStart"/>
      <w:r>
        <w:rPr>
          <w:rFonts w:ascii="Times New Roman" w:hAnsi="Times New Roman" w:cs="Times New Roman"/>
          <w:sz w:val="24"/>
        </w:rPr>
        <w:t>Мерло-Понти</w:t>
      </w:r>
      <w:proofErr w:type="spellEnd"/>
      <w:r>
        <w:rPr>
          <w:rFonts w:ascii="Times New Roman" w:hAnsi="Times New Roman" w:cs="Times New Roman"/>
          <w:sz w:val="24"/>
        </w:rPr>
        <w:t>: невидимое является принципиально невидимым и невидимым видимого; оно изначально являет себя как таковое, то есть как изначально неявленное, как</w:t>
      </w:r>
      <w:r w:rsidRPr="001A0A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«озеро не-бытия», «определенное небытие, погрязшее в локальной и </w:t>
      </w:r>
      <w:proofErr w:type="spellStart"/>
      <w:r>
        <w:rPr>
          <w:rFonts w:ascii="Times New Roman" w:hAnsi="Times New Roman" w:cs="Times New Roman"/>
          <w:sz w:val="24"/>
        </w:rPr>
        <w:t>темпоральной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A0A4D">
        <w:rPr>
          <w:rFonts w:ascii="Times New Roman" w:hAnsi="Times New Roman" w:cs="Times New Roman"/>
          <w:i/>
          <w:sz w:val="24"/>
        </w:rPr>
        <w:t>открытости</w:t>
      </w:r>
      <w:r>
        <w:rPr>
          <w:rFonts w:ascii="Times New Roman" w:hAnsi="Times New Roman" w:cs="Times New Roman"/>
          <w:sz w:val="24"/>
        </w:rPr>
        <w:t>»</w:t>
      </w:r>
      <w:r w:rsidR="00F47D6F" w:rsidRPr="00F47D6F">
        <w:rPr>
          <w:rFonts w:ascii="Times New Roman" w:hAnsi="Times New Roman" w:cs="Times New Roman"/>
          <w:sz w:val="24"/>
          <w:szCs w:val="24"/>
        </w:rPr>
        <w:t xml:space="preserve"> </w:t>
      </w:r>
      <w:r w:rsidR="00F47D6F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7D6F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F47D6F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47D6F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F47D6F" w:rsidRPr="0077622D">
        <w:rPr>
          <w:rFonts w:ascii="Times New Roman" w:hAnsi="Times New Roman" w:cs="Times New Roman"/>
          <w:sz w:val="24"/>
          <w:szCs w:val="24"/>
        </w:rPr>
        <w:t xml:space="preserve">, 1964, </w:t>
      </w:r>
      <w:r w:rsidR="00F47D6F">
        <w:rPr>
          <w:rFonts w:ascii="Times New Roman" w:hAnsi="Times New Roman" w:cs="Times New Roman"/>
          <w:sz w:val="24"/>
          <w:szCs w:val="24"/>
        </w:rPr>
        <w:t>254</w:t>
      </w:r>
      <w:r w:rsidR="00F47D6F" w:rsidRPr="0077622D">
        <w:rPr>
          <w:rFonts w:ascii="Times New Roman" w:hAnsi="Times New Roman" w:cs="Times New Roman"/>
          <w:sz w:val="24"/>
          <w:szCs w:val="24"/>
        </w:rPr>
        <w:t xml:space="preserve">; 2006, </w:t>
      </w:r>
      <w:r w:rsidR="00F47D6F">
        <w:rPr>
          <w:rFonts w:ascii="Times New Roman" w:hAnsi="Times New Roman" w:cs="Times New Roman"/>
          <w:sz w:val="24"/>
          <w:szCs w:val="24"/>
        </w:rPr>
        <w:t>278</w:t>
      </w:r>
      <w:r w:rsidR="00F47D6F" w:rsidRPr="007762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r w:rsidR="00780BDE">
        <w:rPr>
          <w:rFonts w:ascii="Times New Roman" w:hAnsi="Times New Roman" w:cs="Times New Roman"/>
          <w:sz w:val="24"/>
        </w:rPr>
        <w:t>«квалифицированное не-бытие»</w:t>
      </w:r>
      <w:r w:rsidR="00780BDE">
        <w:rPr>
          <w:rStyle w:val="a5"/>
          <w:rFonts w:ascii="Times New Roman" w:hAnsi="Times New Roman" w:cs="Times New Roman"/>
          <w:sz w:val="24"/>
        </w:rPr>
        <w:footnoteReference w:id="46"/>
      </w:r>
      <w:r w:rsidR="00780BDE">
        <w:rPr>
          <w:rFonts w:ascii="Times New Roman" w:hAnsi="Times New Roman" w:cs="Times New Roman"/>
          <w:sz w:val="24"/>
        </w:rPr>
        <w:t>, «полость, а не дыра»</w:t>
      </w:r>
      <w:r w:rsidR="00F47D6F" w:rsidRPr="00F47D6F">
        <w:rPr>
          <w:rFonts w:ascii="Times New Roman" w:hAnsi="Times New Roman" w:cs="Times New Roman"/>
          <w:sz w:val="24"/>
          <w:szCs w:val="24"/>
        </w:rPr>
        <w:t xml:space="preserve"> </w:t>
      </w:r>
      <w:r w:rsidR="00F47D6F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7D6F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F47D6F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47D6F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F47D6F" w:rsidRPr="0077622D">
        <w:rPr>
          <w:rFonts w:ascii="Times New Roman" w:hAnsi="Times New Roman" w:cs="Times New Roman"/>
          <w:sz w:val="24"/>
          <w:szCs w:val="24"/>
        </w:rPr>
        <w:t xml:space="preserve">, 1964, </w:t>
      </w:r>
      <w:r w:rsidR="00F47D6F">
        <w:rPr>
          <w:rFonts w:ascii="Times New Roman" w:hAnsi="Times New Roman" w:cs="Times New Roman"/>
          <w:sz w:val="24"/>
          <w:szCs w:val="24"/>
        </w:rPr>
        <w:t>249</w:t>
      </w:r>
      <w:r w:rsidR="00F47D6F" w:rsidRPr="0077622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47D6F" w:rsidRPr="00776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D6F" w:rsidRPr="0077622D">
        <w:rPr>
          <w:rFonts w:ascii="Times New Roman" w:hAnsi="Times New Roman" w:cs="Times New Roman"/>
          <w:sz w:val="24"/>
          <w:szCs w:val="24"/>
        </w:rPr>
        <w:t xml:space="preserve">2006, </w:t>
      </w:r>
      <w:r w:rsidR="00F47D6F">
        <w:rPr>
          <w:rFonts w:ascii="Times New Roman" w:hAnsi="Times New Roman" w:cs="Times New Roman"/>
          <w:sz w:val="24"/>
          <w:szCs w:val="24"/>
        </w:rPr>
        <w:t>273</w:t>
      </w:r>
      <w:r w:rsidR="00F47D6F" w:rsidRPr="0077622D">
        <w:rPr>
          <w:rFonts w:ascii="Times New Roman" w:hAnsi="Times New Roman" w:cs="Times New Roman"/>
          <w:sz w:val="24"/>
          <w:szCs w:val="24"/>
        </w:rPr>
        <w:t>)</w:t>
      </w:r>
      <w:r w:rsidR="00780BDE">
        <w:rPr>
          <w:rFonts w:ascii="Times New Roman" w:hAnsi="Times New Roman" w:cs="Times New Roman"/>
          <w:sz w:val="24"/>
        </w:rPr>
        <w:t>, которое не является «</w:t>
      </w:r>
      <w:proofErr w:type="spellStart"/>
      <w:r w:rsidR="00780BDE">
        <w:rPr>
          <w:rFonts w:ascii="Times New Roman" w:hAnsi="Times New Roman" w:cs="Times New Roman"/>
          <w:sz w:val="24"/>
          <w:lang w:val="en-US"/>
        </w:rPr>
        <w:t>Nichtiges</w:t>
      </w:r>
      <w:proofErr w:type="spellEnd"/>
      <w:r w:rsidR="00780BDE" w:rsidRPr="00780B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0BDE">
        <w:rPr>
          <w:rFonts w:ascii="Times New Roman" w:hAnsi="Times New Roman" w:cs="Times New Roman"/>
          <w:sz w:val="24"/>
          <w:lang w:val="en-US"/>
        </w:rPr>
        <w:t>Nichts</w:t>
      </w:r>
      <w:proofErr w:type="spellEnd"/>
      <w:r w:rsidR="00780BDE">
        <w:rPr>
          <w:rFonts w:ascii="Times New Roman" w:hAnsi="Times New Roman" w:cs="Times New Roman"/>
          <w:sz w:val="24"/>
        </w:rPr>
        <w:t>»</w:t>
      </w:r>
      <w:r w:rsidR="00AF0D08">
        <w:rPr>
          <w:rStyle w:val="a5"/>
          <w:rFonts w:ascii="Times New Roman" w:hAnsi="Times New Roman" w:cs="Times New Roman"/>
          <w:sz w:val="24"/>
        </w:rPr>
        <w:footnoteReference w:id="47"/>
      </w:r>
      <w:r w:rsidR="00780BDE">
        <w:rPr>
          <w:rFonts w:ascii="Times New Roman" w:hAnsi="Times New Roman" w:cs="Times New Roman"/>
          <w:sz w:val="24"/>
        </w:rPr>
        <w:t xml:space="preserve">. </w:t>
      </w:r>
      <w:r w:rsidR="0066123B">
        <w:rPr>
          <w:rFonts w:ascii="Times New Roman" w:hAnsi="Times New Roman" w:cs="Times New Roman"/>
          <w:sz w:val="24"/>
        </w:rPr>
        <w:t xml:space="preserve">Это квалифицированное не-бытие является не-бытием видимого, </w:t>
      </w:r>
      <w:proofErr w:type="spellStart"/>
      <w:r w:rsidR="0066123B">
        <w:rPr>
          <w:rFonts w:ascii="Times New Roman" w:hAnsi="Times New Roman" w:cs="Times New Roman"/>
          <w:i/>
          <w:sz w:val="24"/>
        </w:rPr>
        <w:t>квалией</w:t>
      </w:r>
      <w:proofErr w:type="spellEnd"/>
      <w:r w:rsidR="0066123B">
        <w:rPr>
          <w:rFonts w:ascii="Times New Roman" w:hAnsi="Times New Roman" w:cs="Times New Roman"/>
          <w:sz w:val="24"/>
        </w:rPr>
        <w:t xml:space="preserve">; оно коррелятивно бытию </w:t>
      </w:r>
      <w:proofErr w:type="spellStart"/>
      <w:r w:rsidR="0066123B" w:rsidRPr="0066123B">
        <w:rPr>
          <w:rFonts w:ascii="Times New Roman" w:hAnsi="Times New Roman" w:cs="Times New Roman"/>
          <w:i/>
          <w:sz w:val="24"/>
        </w:rPr>
        <w:t>квалии</w:t>
      </w:r>
      <w:proofErr w:type="spellEnd"/>
      <w:r w:rsidR="0066123B">
        <w:rPr>
          <w:rFonts w:ascii="Times New Roman" w:hAnsi="Times New Roman" w:cs="Times New Roman"/>
          <w:sz w:val="24"/>
        </w:rPr>
        <w:t xml:space="preserve"> и не является простым не-бытием (дырой в сущем или отсутствием сущего).</w:t>
      </w:r>
      <w:proofErr w:type="gramEnd"/>
      <w:r w:rsidR="0066123B">
        <w:rPr>
          <w:rFonts w:ascii="Times New Roman" w:hAnsi="Times New Roman" w:cs="Times New Roman"/>
          <w:sz w:val="24"/>
        </w:rPr>
        <w:t xml:space="preserve"> Невидимое ядро отсутствия «есть» полость в оболочке явления,</w:t>
      </w:r>
      <w:r w:rsidR="0066123B" w:rsidRPr="0066123B">
        <w:rPr>
          <w:rFonts w:ascii="Times New Roman" w:hAnsi="Times New Roman" w:cs="Times New Roman"/>
          <w:sz w:val="24"/>
        </w:rPr>
        <w:t xml:space="preserve"> </w:t>
      </w:r>
      <w:r w:rsidR="0066123B">
        <w:rPr>
          <w:rFonts w:ascii="Times New Roman" w:hAnsi="Times New Roman" w:cs="Times New Roman"/>
          <w:sz w:val="24"/>
        </w:rPr>
        <w:t xml:space="preserve">из-за которого последнее «звучит полым», оно есть скорлупа, которая обнаруживает фон. </w:t>
      </w:r>
      <w:r w:rsidR="00C70E72">
        <w:rPr>
          <w:rFonts w:ascii="Times New Roman" w:hAnsi="Times New Roman" w:cs="Times New Roman"/>
          <w:sz w:val="24"/>
        </w:rPr>
        <w:t>Но</w:t>
      </w:r>
      <w:r w:rsidR="0066123B">
        <w:rPr>
          <w:rFonts w:ascii="Times New Roman" w:hAnsi="Times New Roman" w:cs="Times New Roman"/>
          <w:sz w:val="24"/>
        </w:rPr>
        <w:t xml:space="preserve"> этот фон, в свою очередь, не является плоскостью или станиной</w:t>
      </w:r>
      <w:r w:rsidR="0066123B">
        <w:rPr>
          <w:rStyle w:val="a5"/>
          <w:rFonts w:ascii="Times New Roman" w:hAnsi="Times New Roman" w:cs="Times New Roman"/>
          <w:sz w:val="24"/>
        </w:rPr>
        <w:footnoteReference w:id="48"/>
      </w:r>
      <w:r w:rsidR="0066123B">
        <w:rPr>
          <w:rFonts w:ascii="Times New Roman" w:hAnsi="Times New Roman" w:cs="Times New Roman"/>
          <w:sz w:val="24"/>
        </w:rPr>
        <w:t>, он есть окружение, то, что снаружи, сам мир.</w:t>
      </w:r>
      <w:r w:rsidR="0066123B" w:rsidRPr="0066123B">
        <w:rPr>
          <w:rFonts w:ascii="Times New Roman" w:hAnsi="Times New Roman" w:cs="Times New Roman"/>
          <w:sz w:val="24"/>
        </w:rPr>
        <w:t xml:space="preserve"> </w:t>
      </w:r>
      <w:proofErr w:type="gramStart"/>
      <w:r w:rsidR="0066123B">
        <w:rPr>
          <w:rFonts w:ascii="Times New Roman" w:hAnsi="Times New Roman" w:cs="Times New Roman"/>
          <w:sz w:val="24"/>
        </w:rPr>
        <w:t xml:space="preserve">Этим носимым в себе озером не-бытия бытие явления открывает свою глубину: если </w:t>
      </w:r>
      <w:r w:rsidR="0090798A">
        <w:rPr>
          <w:rFonts w:ascii="Times New Roman" w:hAnsi="Times New Roman" w:cs="Times New Roman"/>
          <w:sz w:val="24"/>
        </w:rPr>
        <w:t>явление не просто плоская картинка, если оно кажет себ</w:t>
      </w:r>
      <w:r w:rsidR="00C70E72">
        <w:rPr>
          <w:rFonts w:ascii="Times New Roman" w:hAnsi="Times New Roman" w:cs="Times New Roman"/>
          <w:sz w:val="24"/>
        </w:rPr>
        <w:t>я в определенном месте, находяще</w:t>
      </w:r>
      <w:r w:rsidR="0090798A">
        <w:rPr>
          <w:rFonts w:ascii="Times New Roman" w:hAnsi="Times New Roman" w:cs="Times New Roman"/>
          <w:sz w:val="24"/>
        </w:rPr>
        <w:t xml:space="preserve">мся на дистанции, то дело в том, что оно </w:t>
      </w:r>
      <w:proofErr w:type="spellStart"/>
      <w:r w:rsidR="0090798A">
        <w:rPr>
          <w:rFonts w:ascii="Times New Roman" w:hAnsi="Times New Roman" w:cs="Times New Roman"/>
          <w:sz w:val="24"/>
        </w:rPr>
        <w:t>феноменализируется</w:t>
      </w:r>
      <w:proofErr w:type="spellEnd"/>
      <w:r w:rsidR="0090798A">
        <w:rPr>
          <w:rFonts w:ascii="Times New Roman" w:hAnsi="Times New Roman" w:cs="Times New Roman"/>
          <w:sz w:val="24"/>
        </w:rPr>
        <w:t xml:space="preserve"> в </w:t>
      </w:r>
      <w:r w:rsidR="0090798A">
        <w:rPr>
          <w:rFonts w:ascii="Times New Roman" w:hAnsi="Times New Roman" w:cs="Times New Roman"/>
          <w:sz w:val="24"/>
        </w:rPr>
        <w:lastRenderedPageBreak/>
        <w:t>приб</w:t>
      </w:r>
      <w:r w:rsidR="00CF70C5">
        <w:rPr>
          <w:rFonts w:ascii="Times New Roman" w:hAnsi="Times New Roman" w:cs="Times New Roman"/>
          <w:sz w:val="24"/>
        </w:rPr>
        <w:t xml:space="preserve">лижении, которое есть </w:t>
      </w:r>
      <w:r w:rsidR="00D25A8D">
        <w:rPr>
          <w:rFonts w:ascii="Times New Roman" w:hAnsi="Times New Roman" w:cs="Times New Roman"/>
          <w:sz w:val="24"/>
        </w:rPr>
        <w:t xml:space="preserve">и </w:t>
      </w:r>
      <w:r w:rsidR="00CF70C5">
        <w:rPr>
          <w:rFonts w:ascii="Times New Roman" w:hAnsi="Times New Roman" w:cs="Times New Roman"/>
          <w:sz w:val="24"/>
        </w:rPr>
        <w:t>отдаление;</w:t>
      </w:r>
      <w:r w:rsidR="0090798A">
        <w:rPr>
          <w:rFonts w:ascii="Times New Roman" w:hAnsi="Times New Roman" w:cs="Times New Roman"/>
          <w:sz w:val="24"/>
        </w:rPr>
        <w:t xml:space="preserve"> в том, что оно </w:t>
      </w:r>
      <w:proofErr w:type="spellStart"/>
      <w:r w:rsidR="0090798A">
        <w:rPr>
          <w:rFonts w:ascii="Times New Roman" w:hAnsi="Times New Roman" w:cs="Times New Roman"/>
          <w:sz w:val="24"/>
        </w:rPr>
        <w:t>про-исходит</w:t>
      </w:r>
      <w:proofErr w:type="spellEnd"/>
      <w:r w:rsidR="0090798A">
        <w:rPr>
          <w:rFonts w:ascii="Times New Roman" w:hAnsi="Times New Roman" w:cs="Times New Roman"/>
          <w:sz w:val="24"/>
        </w:rPr>
        <w:t xml:space="preserve"> из «фона» нев</w:t>
      </w:r>
      <w:r w:rsidR="00D25A8D">
        <w:rPr>
          <w:rFonts w:ascii="Times New Roman" w:hAnsi="Times New Roman" w:cs="Times New Roman"/>
          <w:sz w:val="24"/>
        </w:rPr>
        <w:t>и</w:t>
      </w:r>
      <w:r w:rsidR="0090798A">
        <w:rPr>
          <w:rFonts w:ascii="Times New Roman" w:hAnsi="Times New Roman" w:cs="Times New Roman"/>
          <w:sz w:val="24"/>
        </w:rPr>
        <w:t xml:space="preserve">димого и в то же время </w:t>
      </w:r>
      <w:r w:rsidR="00CF70C5">
        <w:rPr>
          <w:rFonts w:ascii="Times New Roman" w:hAnsi="Times New Roman" w:cs="Times New Roman"/>
          <w:sz w:val="24"/>
        </w:rPr>
        <w:t xml:space="preserve">в нем </w:t>
      </w:r>
      <w:r w:rsidR="0090798A">
        <w:rPr>
          <w:rFonts w:ascii="Times New Roman" w:hAnsi="Times New Roman" w:cs="Times New Roman"/>
          <w:sz w:val="24"/>
        </w:rPr>
        <w:t>вязнет</w:t>
      </w:r>
      <w:r w:rsidR="00CF70C5">
        <w:rPr>
          <w:rFonts w:ascii="Times New Roman" w:hAnsi="Times New Roman" w:cs="Times New Roman"/>
          <w:sz w:val="24"/>
        </w:rPr>
        <w:t>;</w:t>
      </w:r>
      <w:proofErr w:type="gramEnd"/>
      <w:r w:rsidR="0090798A">
        <w:rPr>
          <w:rFonts w:ascii="Times New Roman" w:hAnsi="Times New Roman" w:cs="Times New Roman"/>
          <w:sz w:val="24"/>
        </w:rPr>
        <w:t xml:space="preserve"> в том, что в его оболочке есть </w:t>
      </w:r>
      <w:r w:rsidR="0090798A" w:rsidRPr="0090798A">
        <w:rPr>
          <w:rFonts w:ascii="Times New Roman" w:hAnsi="Times New Roman" w:cs="Times New Roman"/>
          <w:i/>
          <w:sz w:val="24"/>
        </w:rPr>
        <w:t>искажение</w:t>
      </w:r>
      <w:r w:rsidR="0090798A">
        <w:rPr>
          <w:rFonts w:ascii="Times New Roman" w:hAnsi="Times New Roman" w:cs="Times New Roman"/>
          <w:sz w:val="24"/>
        </w:rPr>
        <w:t>, превращающее дистанцию в близость.</w:t>
      </w:r>
    </w:p>
    <w:p w:rsidR="0090798A" w:rsidRPr="008B44D9" w:rsidRDefault="00000064" w:rsidP="004208DC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Явление входит в пространство ткани мира именно из-за своей </w:t>
      </w:r>
      <w:proofErr w:type="spellStart"/>
      <w:r>
        <w:rPr>
          <w:rFonts w:ascii="Times New Roman" w:hAnsi="Times New Roman" w:cs="Times New Roman"/>
          <w:sz w:val="24"/>
        </w:rPr>
        <w:t>не-замкнутости</w:t>
      </w:r>
      <w:proofErr w:type="spellEnd"/>
      <w:r>
        <w:rPr>
          <w:rFonts w:ascii="Times New Roman" w:hAnsi="Times New Roman" w:cs="Times New Roman"/>
          <w:sz w:val="24"/>
        </w:rPr>
        <w:t xml:space="preserve">, своей незаконченности, именно благодаря тому, что оно есть руина, открытая со всех сторон внешнему, искаженное пространство, слияние внутреннего и внешнего, </w:t>
      </w:r>
      <w:r w:rsidR="009E0C56">
        <w:rPr>
          <w:rFonts w:ascii="Times New Roman" w:hAnsi="Times New Roman" w:cs="Times New Roman"/>
          <w:sz w:val="24"/>
        </w:rPr>
        <w:t>накладывающихся</w:t>
      </w:r>
      <w:r>
        <w:rPr>
          <w:rFonts w:ascii="Times New Roman" w:hAnsi="Times New Roman" w:cs="Times New Roman"/>
          <w:sz w:val="24"/>
        </w:rPr>
        <w:t xml:space="preserve"> друг на друга.</w:t>
      </w:r>
      <w:proofErr w:type="gramEnd"/>
      <w:r w:rsidRPr="00000064">
        <w:rPr>
          <w:rFonts w:ascii="Times New Roman" w:hAnsi="Times New Roman" w:cs="Times New Roman"/>
          <w:sz w:val="24"/>
        </w:rPr>
        <w:t xml:space="preserve"> </w:t>
      </w:r>
      <w:r w:rsidRPr="00000064">
        <w:rPr>
          <w:rFonts w:ascii="Times New Roman" w:hAnsi="Times New Roman" w:cs="Times New Roman"/>
          <w:i/>
          <w:sz w:val="24"/>
        </w:rPr>
        <w:t>Глубина существует, поскольку в явлении</w:t>
      </w:r>
      <w:r w:rsidR="008B44D9">
        <w:rPr>
          <w:rFonts w:ascii="Times New Roman" w:hAnsi="Times New Roman" w:cs="Times New Roman"/>
          <w:i/>
          <w:sz w:val="24"/>
        </w:rPr>
        <w:t xml:space="preserve"> есть </w:t>
      </w:r>
      <w:r w:rsidR="008B44D9" w:rsidRPr="00000064">
        <w:rPr>
          <w:rFonts w:ascii="Times New Roman" w:hAnsi="Times New Roman" w:cs="Times New Roman"/>
          <w:i/>
          <w:sz w:val="24"/>
        </w:rPr>
        <w:t>искажение</w:t>
      </w:r>
      <w:r>
        <w:rPr>
          <w:rFonts w:ascii="Times New Roman" w:hAnsi="Times New Roman" w:cs="Times New Roman"/>
          <w:sz w:val="24"/>
        </w:rPr>
        <w:t xml:space="preserve">, поскольку, как выразился </w:t>
      </w:r>
      <w:proofErr w:type="spellStart"/>
      <w:r>
        <w:rPr>
          <w:rFonts w:ascii="Times New Roman" w:hAnsi="Times New Roman" w:cs="Times New Roman"/>
          <w:sz w:val="24"/>
        </w:rPr>
        <w:t>Мерло-Понти</w:t>
      </w:r>
      <w:proofErr w:type="spellEnd"/>
      <w:r>
        <w:rPr>
          <w:rFonts w:ascii="Times New Roman" w:hAnsi="Times New Roman" w:cs="Times New Roman"/>
          <w:sz w:val="24"/>
        </w:rPr>
        <w:t>, видимое</w:t>
      </w:r>
      <w:r w:rsidRPr="000000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0000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«разновидность </w:t>
      </w:r>
      <w:r w:rsidRPr="00000064">
        <w:rPr>
          <w:rFonts w:ascii="Times New Roman" w:hAnsi="Times New Roman" w:cs="Times New Roman"/>
          <w:i/>
          <w:sz w:val="24"/>
        </w:rPr>
        <w:t>пролива</w:t>
      </w:r>
      <w:r>
        <w:rPr>
          <w:rFonts w:ascii="Times New Roman" w:hAnsi="Times New Roman" w:cs="Times New Roman"/>
          <w:sz w:val="24"/>
        </w:rPr>
        <w:t xml:space="preserve"> между </w:t>
      </w:r>
      <w:r w:rsidRPr="00000064">
        <w:rPr>
          <w:rFonts w:ascii="Times New Roman" w:hAnsi="Times New Roman" w:cs="Times New Roman"/>
          <w:i/>
          <w:sz w:val="24"/>
        </w:rPr>
        <w:t>всегда разверстыми</w:t>
      </w:r>
      <w:r>
        <w:rPr>
          <w:rFonts w:ascii="Times New Roman" w:hAnsi="Times New Roman" w:cs="Times New Roman"/>
          <w:sz w:val="24"/>
        </w:rPr>
        <w:t xml:space="preserve"> внешними и внутренними горизонтами»</w:t>
      </w:r>
      <w:r w:rsidR="00AE5518" w:rsidRPr="00AE5518">
        <w:rPr>
          <w:rFonts w:ascii="Times New Roman" w:hAnsi="Times New Roman" w:cs="Times New Roman"/>
          <w:sz w:val="24"/>
          <w:szCs w:val="24"/>
        </w:rPr>
        <w:t xml:space="preserve"> </w:t>
      </w:r>
      <w:r w:rsidR="00AE5518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5518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AE5518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E5518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AE5518" w:rsidRPr="0077622D">
        <w:rPr>
          <w:rFonts w:ascii="Times New Roman" w:hAnsi="Times New Roman" w:cs="Times New Roman"/>
          <w:sz w:val="24"/>
          <w:szCs w:val="24"/>
        </w:rPr>
        <w:t xml:space="preserve">, 1964, </w:t>
      </w:r>
      <w:r w:rsidR="00AE5518">
        <w:rPr>
          <w:rFonts w:ascii="Times New Roman" w:hAnsi="Times New Roman" w:cs="Times New Roman"/>
          <w:sz w:val="24"/>
          <w:szCs w:val="24"/>
        </w:rPr>
        <w:t>175</w:t>
      </w:r>
      <w:r w:rsidR="00AE5518" w:rsidRPr="0077622D">
        <w:rPr>
          <w:rFonts w:ascii="Times New Roman" w:hAnsi="Times New Roman" w:cs="Times New Roman"/>
          <w:sz w:val="24"/>
          <w:szCs w:val="24"/>
        </w:rPr>
        <w:t xml:space="preserve">; 2006, </w:t>
      </w:r>
      <w:r w:rsidR="00AE5518">
        <w:rPr>
          <w:rFonts w:ascii="Times New Roman" w:hAnsi="Times New Roman" w:cs="Times New Roman"/>
          <w:sz w:val="24"/>
          <w:szCs w:val="24"/>
        </w:rPr>
        <w:t xml:space="preserve">192; Курсив </w:t>
      </w:r>
      <w:proofErr w:type="spellStart"/>
      <w:r w:rsidR="00AE5518">
        <w:rPr>
          <w:rFonts w:ascii="Times New Roman" w:hAnsi="Times New Roman" w:cs="Times New Roman"/>
          <w:sz w:val="24"/>
          <w:szCs w:val="24"/>
        </w:rPr>
        <w:t>Ришира</w:t>
      </w:r>
      <w:proofErr w:type="spellEnd"/>
      <w:r w:rsidR="00AE5518" w:rsidRPr="007762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346C4A" w:rsidRDefault="00185DEC" w:rsidP="004208DC">
      <w:pPr>
        <w:tabs>
          <w:tab w:val="left" w:pos="1241"/>
        </w:tabs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 учетом искажения в явлении</w:t>
      </w:r>
      <w:r w:rsidR="00CE0D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смысл понятия «горизонт»</w:t>
      </w:r>
      <w:r w:rsidR="00CE0DC9">
        <w:rPr>
          <w:rFonts w:ascii="Times New Roman" w:hAnsi="Times New Roman" w:cs="Times New Roman"/>
          <w:sz w:val="24"/>
        </w:rPr>
        <w:t xml:space="preserve"> радикально меняет</w:t>
      </w:r>
      <w:r>
        <w:rPr>
          <w:rFonts w:ascii="Times New Roman" w:hAnsi="Times New Roman" w:cs="Times New Roman"/>
          <w:sz w:val="24"/>
        </w:rPr>
        <w:t>ся</w:t>
      </w:r>
      <w:r w:rsidR="00CE0DC9">
        <w:rPr>
          <w:rFonts w:ascii="Times New Roman" w:hAnsi="Times New Roman" w:cs="Times New Roman"/>
          <w:sz w:val="24"/>
        </w:rPr>
        <w:t xml:space="preserve">: он </w:t>
      </w:r>
      <w:r w:rsidR="00CE0DC9" w:rsidRPr="004208DC">
        <w:rPr>
          <w:rFonts w:ascii="Times New Roman" w:hAnsi="Times New Roman" w:cs="Times New Roman"/>
          <w:sz w:val="24"/>
        </w:rPr>
        <w:t>«в той же малой степени, что небо и земля, является собранием устойчивых вещей, как и обозначением некоторого класса или логической возможностью понимания, или же системой “потенциальности сознания”»</w:t>
      </w:r>
      <w:r w:rsidR="00AE5518">
        <w:rPr>
          <w:rFonts w:ascii="Times New Roman" w:hAnsi="Times New Roman" w:cs="Times New Roman"/>
          <w:sz w:val="24"/>
        </w:rPr>
        <w:t xml:space="preserve"> </w:t>
      </w:r>
      <w:r w:rsidR="00AE5518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5518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AE5518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E5518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AE5518" w:rsidRPr="0077622D">
        <w:rPr>
          <w:rFonts w:ascii="Times New Roman" w:hAnsi="Times New Roman" w:cs="Times New Roman"/>
          <w:sz w:val="24"/>
          <w:szCs w:val="24"/>
        </w:rPr>
        <w:t xml:space="preserve">, 1964, </w:t>
      </w:r>
      <w:r w:rsidR="00AE5518">
        <w:rPr>
          <w:rFonts w:ascii="Times New Roman" w:hAnsi="Times New Roman" w:cs="Times New Roman"/>
          <w:sz w:val="24"/>
          <w:szCs w:val="24"/>
        </w:rPr>
        <w:t>195</w:t>
      </w:r>
      <w:r w:rsidR="00AE5518" w:rsidRPr="0077622D">
        <w:rPr>
          <w:rFonts w:ascii="Times New Roman" w:hAnsi="Times New Roman" w:cs="Times New Roman"/>
          <w:sz w:val="24"/>
          <w:szCs w:val="24"/>
        </w:rPr>
        <w:t xml:space="preserve">; 2006, </w:t>
      </w:r>
      <w:r w:rsidR="00AE5518">
        <w:rPr>
          <w:rFonts w:ascii="Times New Roman" w:hAnsi="Times New Roman" w:cs="Times New Roman"/>
          <w:sz w:val="24"/>
          <w:szCs w:val="24"/>
        </w:rPr>
        <w:t>216</w:t>
      </w:r>
      <w:r w:rsidR="00AE5518" w:rsidRPr="0077622D">
        <w:rPr>
          <w:rFonts w:ascii="Times New Roman" w:hAnsi="Times New Roman" w:cs="Times New Roman"/>
          <w:sz w:val="24"/>
          <w:szCs w:val="24"/>
        </w:rPr>
        <w:t>)</w:t>
      </w:r>
      <w:r w:rsidR="00CE0DC9" w:rsidRPr="004208DC">
        <w:rPr>
          <w:rFonts w:ascii="Times New Roman" w:hAnsi="Times New Roman" w:cs="Times New Roman"/>
          <w:sz w:val="28"/>
        </w:rPr>
        <w:t xml:space="preserve"> </w:t>
      </w:r>
      <w:r w:rsidR="00CE0DC9">
        <w:rPr>
          <w:rFonts w:ascii="Times New Roman" w:hAnsi="Times New Roman" w:cs="Times New Roman"/>
          <w:sz w:val="24"/>
        </w:rPr>
        <w:t xml:space="preserve">– чем он, как мы видели, </w:t>
      </w:r>
      <w:r>
        <w:rPr>
          <w:rFonts w:ascii="Times New Roman" w:hAnsi="Times New Roman" w:cs="Times New Roman"/>
          <w:sz w:val="24"/>
        </w:rPr>
        <w:t xml:space="preserve">является </w:t>
      </w:r>
      <w:r w:rsidR="00CE0DC9">
        <w:rPr>
          <w:rFonts w:ascii="Times New Roman" w:hAnsi="Times New Roman" w:cs="Times New Roman"/>
          <w:sz w:val="24"/>
        </w:rPr>
        <w:t xml:space="preserve">у </w:t>
      </w:r>
      <w:proofErr w:type="spellStart"/>
      <w:r w:rsidR="00CE0DC9">
        <w:rPr>
          <w:rFonts w:ascii="Times New Roman" w:hAnsi="Times New Roman" w:cs="Times New Roman"/>
          <w:sz w:val="24"/>
        </w:rPr>
        <w:t>Гуссерля</w:t>
      </w:r>
      <w:proofErr w:type="spellEnd"/>
      <w:r w:rsidR="00CE0DC9">
        <w:rPr>
          <w:rFonts w:ascii="Times New Roman" w:hAnsi="Times New Roman" w:cs="Times New Roman"/>
          <w:sz w:val="24"/>
        </w:rPr>
        <w:t xml:space="preserve"> – поскольку </w:t>
      </w:r>
      <w:proofErr w:type="gramEnd"/>
    </w:p>
    <w:p w:rsidR="00346C4A" w:rsidRPr="00346C4A" w:rsidRDefault="00CE0DC9" w:rsidP="00346C4A">
      <w:pPr>
        <w:tabs>
          <w:tab w:val="left" w:pos="1241"/>
        </w:tabs>
        <w:ind w:left="708"/>
        <w:jc w:val="both"/>
        <w:rPr>
          <w:rFonts w:ascii="Times New Roman" w:hAnsi="Times New Roman" w:cs="Times New Roman"/>
        </w:rPr>
      </w:pPr>
      <w:proofErr w:type="gramStart"/>
      <w:r w:rsidRPr="00346C4A">
        <w:rPr>
          <w:rFonts w:ascii="Times New Roman" w:hAnsi="Times New Roman" w:cs="Times New Roman"/>
          <w:i/>
        </w:rPr>
        <w:t xml:space="preserve">актуальное, эмпирическое, </w:t>
      </w:r>
      <w:proofErr w:type="spellStart"/>
      <w:r w:rsidRPr="00346C4A">
        <w:rPr>
          <w:rFonts w:ascii="Times New Roman" w:hAnsi="Times New Roman" w:cs="Times New Roman"/>
          <w:i/>
        </w:rPr>
        <w:t>онтическое</w:t>
      </w:r>
      <w:proofErr w:type="spellEnd"/>
      <w:r w:rsidRPr="00346C4A">
        <w:rPr>
          <w:rFonts w:ascii="Times New Roman" w:hAnsi="Times New Roman" w:cs="Times New Roman"/>
          <w:i/>
        </w:rPr>
        <w:t xml:space="preserve"> видимое посредством своего рода складывания, </w:t>
      </w:r>
      <w:proofErr w:type="spellStart"/>
      <w:r w:rsidRPr="00346C4A">
        <w:rPr>
          <w:rFonts w:ascii="Times New Roman" w:hAnsi="Times New Roman" w:cs="Times New Roman"/>
          <w:i/>
        </w:rPr>
        <w:t>впячивания</w:t>
      </w:r>
      <w:proofErr w:type="spellEnd"/>
      <w:r w:rsidRPr="00346C4A">
        <w:rPr>
          <w:rFonts w:ascii="Times New Roman" w:hAnsi="Times New Roman" w:cs="Times New Roman"/>
          <w:i/>
        </w:rPr>
        <w:t xml:space="preserve"> (</w:t>
      </w:r>
      <w:proofErr w:type="spellStart"/>
      <w:r w:rsidRPr="00346C4A">
        <w:rPr>
          <w:rFonts w:ascii="Times New Roman" w:hAnsi="Times New Roman" w:cs="Times New Roman"/>
          <w:i/>
          <w:lang w:val="en-US"/>
        </w:rPr>
        <w:t>invagination</w:t>
      </w:r>
      <w:proofErr w:type="spellEnd"/>
      <w:r w:rsidRPr="00346C4A">
        <w:rPr>
          <w:rFonts w:ascii="Times New Roman" w:hAnsi="Times New Roman" w:cs="Times New Roman"/>
          <w:i/>
        </w:rPr>
        <w:t>) или обивания выставляет напоказ саму видимость, возможность, которая оказывается не тенью чего-то действительного, а его принципом</w:t>
      </w:r>
      <w:r w:rsidRPr="00346C4A">
        <w:rPr>
          <w:rFonts w:ascii="Times New Roman" w:hAnsi="Times New Roman" w:cs="Times New Roman"/>
        </w:rPr>
        <w:t xml:space="preserve">, не собственным вкладом «мышления», а его условием, стилем, содержащим намек и, как и всякий стиль, немногословным, но и, как и всякий стиль, неподражаемым и неотчуждаемым, </w:t>
      </w:r>
      <w:r w:rsidRPr="00346C4A">
        <w:rPr>
          <w:rFonts w:ascii="Times New Roman" w:hAnsi="Times New Roman" w:cs="Times New Roman"/>
          <w:i/>
        </w:rPr>
        <w:t>оказывается внутренним и внешним горизонтами, между которыми и располагается</w:t>
      </w:r>
      <w:proofErr w:type="gramEnd"/>
      <w:r w:rsidRPr="00346C4A">
        <w:rPr>
          <w:rFonts w:ascii="Times New Roman" w:hAnsi="Times New Roman" w:cs="Times New Roman"/>
          <w:i/>
        </w:rPr>
        <w:t xml:space="preserve"> актуально видимое в качестве их предварительного водораздела, но которые, тем не менее, непрерывно открываются все новому видимому</w:t>
      </w:r>
      <w:r w:rsidR="00DF396D" w:rsidRPr="00346C4A">
        <w:rPr>
          <w:rFonts w:ascii="Times New Roman" w:hAnsi="Times New Roman" w:cs="Times New Roman"/>
        </w:rPr>
        <w:t xml:space="preserve"> </w:t>
      </w:r>
      <w:r w:rsidR="00AE5518" w:rsidRPr="00AE5518">
        <w:rPr>
          <w:rFonts w:ascii="Times New Roman" w:hAnsi="Times New Roman" w:cs="Times New Roman"/>
          <w:szCs w:val="24"/>
        </w:rPr>
        <w:t>(</w:t>
      </w:r>
      <w:proofErr w:type="spellStart"/>
      <w:r w:rsidR="00AE5518" w:rsidRPr="00AE5518">
        <w:rPr>
          <w:rFonts w:ascii="Times New Roman" w:hAnsi="Times New Roman" w:cs="Times New Roman"/>
          <w:szCs w:val="24"/>
          <w:lang w:val="en-US"/>
        </w:rPr>
        <w:t>Merleau</w:t>
      </w:r>
      <w:proofErr w:type="spellEnd"/>
      <w:r w:rsidR="00AE5518" w:rsidRPr="00AE5518">
        <w:rPr>
          <w:rFonts w:ascii="Times New Roman" w:hAnsi="Times New Roman" w:cs="Times New Roman"/>
          <w:szCs w:val="24"/>
        </w:rPr>
        <w:t>-</w:t>
      </w:r>
      <w:proofErr w:type="spellStart"/>
      <w:r w:rsidR="00AE5518" w:rsidRPr="00AE5518">
        <w:rPr>
          <w:rFonts w:ascii="Times New Roman" w:hAnsi="Times New Roman" w:cs="Times New Roman"/>
          <w:szCs w:val="24"/>
          <w:lang w:val="en-US"/>
        </w:rPr>
        <w:t>Ponty</w:t>
      </w:r>
      <w:proofErr w:type="spellEnd"/>
      <w:r w:rsidR="00AE5518" w:rsidRPr="00AE5518">
        <w:rPr>
          <w:rFonts w:ascii="Times New Roman" w:hAnsi="Times New Roman" w:cs="Times New Roman"/>
          <w:szCs w:val="24"/>
        </w:rPr>
        <w:t xml:space="preserve">, 1964, 199-200; 2006, 221; Курсив </w:t>
      </w:r>
      <w:proofErr w:type="spellStart"/>
      <w:r w:rsidR="00AE5518" w:rsidRPr="00AE5518">
        <w:rPr>
          <w:rFonts w:ascii="Times New Roman" w:hAnsi="Times New Roman" w:cs="Times New Roman"/>
          <w:szCs w:val="24"/>
        </w:rPr>
        <w:t>Ришира</w:t>
      </w:r>
      <w:proofErr w:type="spellEnd"/>
      <w:r w:rsidR="00AE5518" w:rsidRPr="00AE5518">
        <w:rPr>
          <w:rFonts w:ascii="Times New Roman" w:hAnsi="Times New Roman" w:cs="Times New Roman"/>
          <w:szCs w:val="24"/>
        </w:rPr>
        <w:t>)</w:t>
      </w:r>
      <w:r w:rsidR="00AE5518">
        <w:rPr>
          <w:rFonts w:ascii="Times New Roman" w:hAnsi="Times New Roman" w:cs="Times New Roman"/>
          <w:szCs w:val="24"/>
        </w:rPr>
        <w:t>.</w:t>
      </w:r>
    </w:p>
    <w:p w:rsidR="00346C4A" w:rsidRDefault="00DF396D" w:rsidP="00346C4A">
      <w:pPr>
        <w:tabs>
          <w:tab w:val="left" w:pos="1241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видимость так же снаружи, на внешнем горизонт</w:t>
      </w:r>
      <w:r w:rsidR="0069072D">
        <w:rPr>
          <w:rFonts w:ascii="Times New Roman" w:hAnsi="Times New Roman" w:cs="Times New Roman"/>
          <w:sz w:val="24"/>
        </w:rPr>
        <w:t xml:space="preserve">е </w:t>
      </w:r>
      <w:proofErr w:type="gramStart"/>
      <w:r w:rsidR="0069072D">
        <w:rPr>
          <w:rFonts w:ascii="Times New Roman" w:hAnsi="Times New Roman" w:cs="Times New Roman"/>
          <w:sz w:val="24"/>
        </w:rPr>
        <w:t>наличного</w:t>
      </w:r>
      <w:proofErr w:type="gramEnd"/>
      <w:r w:rsidR="0069072D">
        <w:rPr>
          <w:rFonts w:ascii="Times New Roman" w:hAnsi="Times New Roman" w:cs="Times New Roman"/>
          <w:sz w:val="24"/>
        </w:rPr>
        <w:t xml:space="preserve"> видимого, как </w:t>
      </w:r>
      <w:r w:rsidR="00185DEC">
        <w:rPr>
          <w:rFonts w:ascii="Times New Roman" w:hAnsi="Times New Roman" w:cs="Times New Roman"/>
          <w:sz w:val="24"/>
        </w:rPr>
        <w:t xml:space="preserve">и </w:t>
      </w:r>
      <w:r w:rsidR="0069072D">
        <w:rPr>
          <w:rFonts w:ascii="Times New Roman" w:hAnsi="Times New Roman" w:cs="Times New Roman"/>
          <w:sz w:val="24"/>
        </w:rPr>
        <w:t xml:space="preserve">в его </w:t>
      </w:r>
      <w:r>
        <w:rPr>
          <w:rFonts w:ascii="Times New Roman" w:hAnsi="Times New Roman" w:cs="Times New Roman"/>
          <w:sz w:val="24"/>
        </w:rPr>
        <w:t xml:space="preserve">нутре, которое </w:t>
      </w:r>
      <w:r w:rsidR="00687FF3">
        <w:rPr>
          <w:rFonts w:ascii="Times New Roman" w:hAnsi="Times New Roman" w:cs="Times New Roman"/>
          <w:sz w:val="24"/>
        </w:rPr>
        <w:t>внешний горизонт создает, свертываясь, впячиваясь</w:t>
      </w:r>
      <w:r w:rsidR="00687FF3" w:rsidRPr="00687FF3">
        <w:rPr>
          <w:rFonts w:ascii="Times New Roman" w:hAnsi="Times New Roman" w:cs="Times New Roman"/>
          <w:sz w:val="24"/>
        </w:rPr>
        <w:t>.</w:t>
      </w:r>
      <w:r w:rsidR="00687FF3">
        <w:rPr>
          <w:rFonts w:ascii="Times New Roman" w:hAnsi="Times New Roman" w:cs="Times New Roman"/>
          <w:sz w:val="24"/>
        </w:rPr>
        <w:t xml:space="preserve"> </w:t>
      </w:r>
      <w:proofErr w:type="gramStart"/>
      <w:r w:rsidR="00687FF3">
        <w:rPr>
          <w:rFonts w:ascii="Times New Roman" w:hAnsi="Times New Roman" w:cs="Times New Roman"/>
          <w:sz w:val="24"/>
        </w:rPr>
        <w:t>Явление двояко связывается с миром: через невидимый фон, из которого оно выступает (</w:t>
      </w:r>
      <w:proofErr w:type="spellStart"/>
      <w:r w:rsidR="00687FF3">
        <w:rPr>
          <w:rFonts w:ascii="Times New Roman" w:hAnsi="Times New Roman" w:cs="Times New Roman"/>
          <w:sz w:val="24"/>
        </w:rPr>
        <w:t>про-исходит</w:t>
      </w:r>
      <w:proofErr w:type="spellEnd"/>
      <w:r w:rsidR="00687FF3">
        <w:rPr>
          <w:rFonts w:ascii="Times New Roman" w:hAnsi="Times New Roman" w:cs="Times New Roman"/>
          <w:sz w:val="24"/>
        </w:rPr>
        <w:t>), и через полость, которая обустроилась в нем, удерживает его</w:t>
      </w:r>
      <w:r w:rsidR="00687FF3" w:rsidRPr="00687FF3">
        <w:rPr>
          <w:rFonts w:ascii="Times New Roman" w:hAnsi="Times New Roman" w:cs="Times New Roman"/>
          <w:sz w:val="24"/>
        </w:rPr>
        <w:t xml:space="preserve"> </w:t>
      </w:r>
      <w:r w:rsidR="00687FF3">
        <w:rPr>
          <w:rFonts w:ascii="Times New Roman" w:hAnsi="Times New Roman" w:cs="Times New Roman"/>
          <w:sz w:val="24"/>
        </w:rPr>
        <w:t xml:space="preserve">и укрепляет </w:t>
      </w:r>
      <w:r w:rsidR="00687FF3" w:rsidRPr="00687FF3">
        <w:rPr>
          <w:rFonts w:ascii="Times New Roman" w:hAnsi="Times New Roman" w:cs="Times New Roman"/>
          <w:sz w:val="24"/>
        </w:rPr>
        <w:t>[</w:t>
      </w:r>
      <w:r w:rsidR="00687FF3">
        <w:rPr>
          <w:rFonts w:ascii="Times New Roman" w:hAnsi="Times New Roman" w:cs="Times New Roman"/>
          <w:sz w:val="24"/>
        </w:rPr>
        <w:t>в мире</w:t>
      </w:r>
      <w:r w:rsidR="00687FF3" w:rsidRPr="00687FF3">
        <w:rPr>
          <w:rFonts w:ascii="Times New Roman" w:hAnsi="Times New Roman" w:cs="Times New Roman"/>
          <w:sz w:val="24"/>
        </w:rPr>
        <w:t>]</w:t>
      </w:r>
      <w:r w:rsidR="00687FF3">
        <w:rPr>
          <w:rFonts w:ascii="Times New Roman" w:hAnsi="Times New Roman" w:cs="Times New Roman"/>
          <w:sz w:val="24"/>
        </w:rPr>
        <w:t xml:space="preserve">: </w:t>
      </w:r>
      <w:r w:rsidR="00D03931">
        <w:rPr>
          <w:rFonts w:ascii="Times New Roman" w:hAnsi="Times New Roman" w:cs="Times New Roman"/>
          <w:sz w:val="24"/>
        </w:rPr>
        <w:t xml:space="preserve">если внешний горизонт «известен каждому», то внутренний – «темнота, </w:t>
      </w:r>
      <w:r w:rsidR="00D03931">
        <w:rPr>
          <w:rFonts w:ascii="Times New Roman" w:hAnsi="Times New Roman" w:cs="Times New Roman"/>
          <w:i/>
          <w:sz w:val="24"/>
        </w:rPr>
        <w:t>набитая</w:t>
      </w:r>
      <w:r w:rsidR="00D03931">
        <w:rPr>
          <w:rFonts w:ascii="Times New Roman" w:hAnsi="Times New Roman" w:cs="Times New Roman"/>
          <w:sz w:val="24"/>
        </w:rPr>
        <w:t xml:space="preserve"> видимостью»</w:t>
      </w:r>
      <w:r w:rsidR="00AE5518" w:rsidRPr="00AE5518">
        <w:rPr>
          <w:rFonts w:ascii="Times New Roman" w:hAnsi="Times New Roman" w:cs="Times New Roman"/>
          <w:sz w:val="24"/>
          <w:szCs w:val="24"/>
        </w:rPr>
        <w:t xml:space="preserve"> </w:t>
      </w:r>
      <w:r w:rsidR="00AE5518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5518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AE5518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E5518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AE5518" w:rsidRPr="0077622D">
        <w:rPr>
          <w:rFonts w:ascii="Times New Roman" w:hAnsi="Times New Roman" w:cs="Times New Roman"/>
          <w:sz w:val="24"/>
          <w:szCs w:val="24"/>
        </w:rPr>
        <w:t xml:space="preserve">, 1964, </w:t>
      </w:r>
      <w:r w:rsidR="00AE5518">
        <w:rPr>
          <w:rFonts w:ascii="Times New Roman" w:hAnsi="Times New Roman" w:cs="Times New Roman"/>
          <w:sz w:val="24"/>
          <w:szCs w:val="24"/>
        </w:rPr>
        <w:t>195</w:t>
      </w:r>
      <w:r w:rsidR="00AE5518" w:rsidRPr="0077622D">
        <w:rPr>
          <w:rFonts w:ascii="Times New Roman" w:hAnsi="Times New Roman" w:cs="Times New Roman"/>
          <w:sz w:val="24"/>
          <w:szCs w:val="24"/>
        </w:rPr>
        <w:t xml:space="preserve">; 2006, </w:t>
      </w:r>
      <w:r w:rsidR="00AE5518">
        <w:rPr>
          <w:rFonts w:ascii="Times New Roman" w:hAnsi="Times New Roman" w:cs="Times New Roman"/>
          <w:sz w:val="24"/>
          <w:szCs w:val="24"/>
        </w:rPr>
        <w:t>216</w:t>
      </w:r>
      <w:r w:rsidR="00AE5518" w:rsidRPr="0077622D">
        <w:rPr>
          <w:rFonts w:ascii="Times New Roman" w:hAnsi="Times New Roman" w:cs="Times New Roman"/>
          <w:sz w:val="24"/>
          <w:szCs w:val="24"/>
        </w:rPr>
        <w:t>)</w:t>
      </w:r>
      <w:r w:rsidR="00D03931">
        <w:rPr>
          <w:rStyle w:val="a5"/>
          <w:rFonts w:ascii="Times New Roman" w:hAnsi="Times New Roman" w:cs="Times New Roman"/>
          <w:sz w:val="24"/>
        </w:rPr>
        <w:footnoteReference w:id="49"/>
      </w:r>
      <w:r w:rsidR="00D03931">
        <w:rPr>
          <w:rFonts w:ascii="Times New Roman" w:hAnsi="Times New Roman" w:cs="Times New Roman"/>
          <w:sz w:val="24"/>
        </w:rPr>
        <w:t xml:space="preserve">. Явление обито, и </w:t>
      </w:r>
      <w:r w:rsidR="003A4940">
        <w:rPr>
          <w:rFonts w:ascii="Times New Roman" w:hAnsi="Times New Roman" w:cs="Times New Roman"/>
          <w:sz w:val="24"/>
        </w:rPr>
        <w:t>наполнение этой обивки</w:t>
      </w:r>
      <w:r w:rsidR="00D03931">
        <w:rPr>
          <w:rFonts w:ascii="Times New Roman" w:hAnsi="Times New Roman" w:cs="Times New Roman"/>
          <w:sz w:val="24"/>
        </w:rPr>
        <w:t xml:space="preserve"> – сама субстанция мира, его плоть, как ее удачно назвал </w:t>
      </w:r>
      <w:proofErr w:type="spellStart"/>
      <w:r w:rsidR="00D03931">
        <w:rPr>
          <w:rFonts w:ascii="Times New Roman" w:hAnsi="Times New Roman" w:cs="Times New Roman"/>
          <w:sz w:val="24"/>
        </w:rPr>
        <w:t>Мерло-Понти</w:t>
      </w:r>
      <w:proofErr w:type="spellEnd"/>
      <w:r w:rsidR="00D03931">
        <w:rPr>
          <w:rFonts w:ascii="Times New Roman" w:hAnsi="Times New Roman" w:cs="Times New Roman"/>
          <w:sz w:val="24"/>
        </w:rPr>
        <w:t>.</w:t>
      </w:r>
      <w:proofErr w:type="gramEnd"/>
    </w:p>
    <w:p w:rsidR="003A4940" w:rsidRDefault="003A4940" w:rsidP="00346C4A">
      <w:pPr>
        <w:tabs>
          <w:tab w:val="left" w:pos="1241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касается основания </w:t>
      </w:r>
      <w:proofErr w:type="gramStart"/>
      <w:r>
        <w:rPr>
          <w:rFonts w:ascii="Times New Roman" w:hAnsi="Times New Roman" w:cs="Times New Roman"/>
          <w:sz w:val="24"/>
        </w:rPr>
        <w:t>классической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дуальности</w:t>
      </w:r>
      <w:proofErr w:type="spellEnd"/>
      <w:r>
        <w:rPr>
          <w:rFonts w:ascii="Times New Roman" w:hAnsi="Times New Roman" w:cs="Times New Roman"/>
          <w:sz w:val="24"/>
        </w:rPr>
        <w:t xml:space="preserve">, то оно заключено в самом искажении. Если видимое </w:t>
      </w:r>
      <w:r w:rsidRPr="003A4940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«моментальная кристаллизация видимости», то «всякая кристаллизация с определенной точки зрения является иллюзорной»</w:t>
      </w:r>
      <w:r w:rsidR="00026B25" w:rsidRPr="00026B25">
        <w:rPr>
          <w:rFonts w:ascii="Times New Roman" w:hAnsi="Times New Roman" w:cs="Times New Roman"/>
          <w:sz w:val="24"/>
          <w:szCs w:val="24"/>
        </w:rPr>
        <w:t xml:space="preserve"> </w:t>
      </w:r>
      <w:r w:rsidR="00026B25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6B25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026B25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6B25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026B25" w:rsidRPr="0077622D">
        <w:rPr>
          <w:rFonts w:ascii="Times New Roman" w:hAnsi="Times New Roman" w:cs="Times New Roman"/>
          <w:sz w:val="24"/>
          <w:szCs w:val="24"/>
        </w:rPr>
        <w:t xml:space="preserve">, 1964, </w:t>
      </w:r>
      <w:r w:rsidR="00026B25">
        <w:rPr>
          <w:rFonts w:ascii="Times New Roman" w:hAnsi="Times New Roman" w:cs="Times New Roman"/>
          <w:sz w:val="24"/>
          <w:szCs w:val="24"/>
        </w:rPr>
        <w:t>267</w:t>
      </w:r>
      <w:r w:rsidR="00026B25" w:rsidRPr="0077622D">
        <w:rPr>
          <w:rFonts w:ascii="Times New Roman" w:hAnsi="Times New Roman" w:cs="Times New Roman"/>
          <w:sz w:val="24"/>
          <w:szCs w:val="24"/>
        </w:rPr>
        <w:t xml:space="preserve">; 2006, </w:t>
      </w:r>
      <w:r w:rsidR="00026B25">
        <w:rPr>
          <w:rFonts w:ascii="Times New Roman" w:hAnsi="Times New Roman" w:cs="Times New Roman"/>
          <w:sz w:val="24"/>
          <w:szCs w:val="24"/>
        </w:rPr>
        <w:t>292</w:t>
      </w:r>
      <w:r w:rsidR="00026B25" w:rsidRPr="007762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</w:rPr>
        <w:t xml:space="preserve">, поскольку «все видение является </w:t>
      </w:r>
      <w:r w:rsidRPr="003A4940">
        <w:rPr>
          <w:rFonts w:ascii="Times New Roman" w:hAnsi="Times New Roman" w:cs="Times New Roman"/>
          <w:i/>
          <w:sz w:val="24"/>
        </w:rPr>
        <w:t>кристаллизацией невозможного</w:t>
      </w:r>
      <w:r>
        <w:rPr>
          <w:rFonts w:ascii="Times New Roman" w:hAnsi="Times New Roman" w:cs="Times New Roman"/>
          <w:sz w:val="24"/>
        </w:rPr>
        <w:t>»</w:t>
      </w:r>
      <w:r w:rsidR="00026B25" w:rsidRPr="00026B25">
        <w:rPr>
          <w:rFonts w:ascii="Times New Roman" w:hAnsi="Times New Roman" w:cs="Times New Roman"/>
          <w:sz w:val="24"/>
          <w:szCs w:val="24"/>
        </w:rPr>
        <w:t xml:space="preserve"> </w:t>
      </w:r>
      <w:r w:rsidR="00026B25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6B25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026B25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6B25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026B25" w:rsidRPr="0077622D">
        <w:rPr>
          <w:rFonts w:ascii="Times New Roman" w:hAnsi="Times New Roman" w:cs="Times New Roman"/>
          <w:sz w:val="24"/>
          <w:szCs w:val="24"/>
        </w:rPr>
        <w:t xml:space="preserve">, 1964, </w:t>
      </w:r>
      <w:r w:rsidR="00026B25">
        <w:rPr>
          <w:rFonts w:ascii="Times New Roman" w:hAnsi="Times New Roman" w:cs="Times New Roman"/>
          <w:sz w:val="24"/>
          <w:szCs w:val="24"/>
        </w:rPr>
        <w:t>327</w:t>
      </w:r>
      <w:r w:rsidR="00026B25" w:rsidRPr="0077622D">
        <w:rPr>
          <w:rFonts w:ascii="Times New Roman" w:hAnsi="Times New Roman" w:cs="Times New Roman"/>
          <w:sz w:val="24"/>
          <w:szCs w:val="24"/>
        </w:rPr>
        <w:t xml:space="preserve">; 2006, </w:t>
      </w:r>
      <w:r w:rsidR="00026B25">
        <w:rPr>
          <w:rFonts w:ascii="Times New Roman" w:hAnsi="Times New Roman" w:cs="Times New Roman"/>
          <w:sz w:val="24"/>
          <w:szCs w:val="24"/>
        </w:rPr>
        <w:t xml:space="preserve">355; Курсив </w:t>
      </w:r>
      <w:proofErr w:type="spellStart"/>
      <w:r w:rsidR="00026B25">
        <w:rPr>
          <w:rFonts w:ascii="Times New Roman" w:hAnsi="Times New Roman" w:cs="Times New Roman"/>
          <w:sz w:val="24"/>
          <w:szCs w:val="24"/>
        </w:rPr>
        <w:t>Ришира</w:t>
      </w:r>
      <w:proofErr w:type="spellEnd"/>
      <w:r w:rsidR="00026B25" w:rsidRPr="007762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</w:rPr>
        <w:t>, поскольку</w:t>
      </w:r>
      <w:r w:rsidRPr="003A49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«мнимая позитивность ощущаемого мира… оказывается как раз чем-то </w:t>
      </w:r>
      <w:r w:rsidRPr="003A4940">
        <w:rPr>
          <w:rFonts w:ascii="Times New Roman" w:hAnsi="Times New Roman" w:cs="Times New Roman"/>
          <w:i/>
          <w:sz w:val="24"/>
        </w:rPr>
        <w:t>неуловимым</w:t>
      </w:r>
      <w:r>
        <w:rPr>
          <w:rFonts w:ascii="Times New Roman" w:hAnsi="Times New Roman" w:cs="Times New Roman"/>
          <w:sz w:val="24"/>
        </w:rPr>
        <w:t>»</w:t>
      </w:r>
      <w:r w:rsidR="00026B25" w:rsidRPr="00026B25">
        <w:rPr>
          <w:rFonts w:ascii="Times New Roman" w:hAnsi="Times New Roman" w:cs="Times New Roman"/>
          <w:sz w:val="24"/>
          <w:szCs w:val="24"/>
        </w:rPr>
        <w:t xml:space="preserve"> </w:t>
      </w:r>
      <w:r w:rsidR="00026B25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6B25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026B25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6B25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026B25" w:rsidRPr="0077622D">
        <w:rPr>
          <w:rFonts w:ascii="Times New Roman" w:hAnsi="Times New Roman" w:cs="Times New Roman"/>
          <w:sz w:val="24"/>
          <w:szCs w:val="24"/>
        </w:rPr>
        <w:t xml:space="preserve">, 1964, </w:t>
      </w:r>
      <w:r w:rsidR="00026B25">
        <w:rPr>
          <w:rFonts w:ascii="Times New Roman" w:hAnsi="Times New Roman" w:cs="Times New Roman"/>
          <w:sz w:val="24"/>
          <w:szCs w:val="24"/>
        </w:rPr>
        <w:t>267-268</w:t>
      </w:r>
      <w:r w:rsidR="00026B25" w:rsidRPr="0077622D">
        <w:rPr>
          <w:rFonts w:ascii="Times New Roman" w:hAnsi="Times New Roman" w:cs="Times New Roman"/>
          <w:sz w:val="24"/>
          <w:szCs w:val="24"/>
        </w:rPr>
        <w:t xml:space="preserve">; 2006, </w:t>
      </w:r>
      <w:r w:rsidR="00026B25">
        <w:rPr>
          <w:rFonts w:ascii="Times New Roman" w:hAnsi="Times New Roman" w:cs="Times New Roman"/>
          <w:sz w:val="24"/>
          <w:szCs w:val="24"/>
        </w:rPr>
        <w:t>292</w:t>
      </w:r>
      <w:r w:rsidR="00026B25" w:rsidRPr="007762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Искажение явления в действительности представляет из себя невозможность, которая состоит из наложения, абсолютного перекрытия внутреннего внешним и внешнего внутренним, </w:t>
      </w:r>
      <w:r w:rsidRPr="003A4940">
        <w:rPr>
          <w:rFonts w:ascii="Times New Roman" w:hAnsi="Times New Roman" w:cs="Times New Roman"/>
          <w:i/>
          <w:sz w:val="24"/>
        </w:rPr>
        <w:t>хиазм</w:t>
      </w:r>
      <w:r w:rsidR="00CE219E">
        <w:rPr>
          <w:rFonts w:ascii="Times New Roman" w:hAnsi="Times New Roman" w:cs="Times New Roman"/>
          <w:i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внутренних и </w:t>
      </w:r>
      <w:r>
        <w:rPr>
          <w:rFonts w:ascii="Times New Roman" w:hAnsi="Times New Roman" w:cs="Times New Roman"/>
          <w:sz w:val="24"/>
        </w:rPr>
        <w:lastRenderedPageBreak/>
        <w:t xml:space="preserve">внешних горизонтов, </w:t>
      </w:r>
      <w:proofErr w:type="spellStart"/>
      <w:r w:rsidR="00CE219E">
        <w:rPr>
          <w:rFonts w:ascii="Times New Roman" w:hAnsi="Times New Roman" w:cs="Times New Roman"/>
          <w:sz w:val="24"/>
        </w:rPr>
        <w:t>конституирования</w:t>
      </w:r>
      <w:proofErr w:type="spellEnd"/>
      <w:r w:rsidR="001F554D">
        <w:rPr>
          <w:rFonts w:ascii="Times New Roman" w:hAnsi="Times New Roman" w:cs="Times New Roman"/>
          <w:sz w:val="24"/>
        </w:rPr>
        <w:t xml:space="preserve"> видимой и </w:t>
      </w:r>
      <w:r w:rsidR="00CE219E">
        <w:rPr>
          <w:rFonts w:ascii="Times New Roman" w:hAnsi="Times New Roman" w:cs="Times New Roman"/>
          <w:sz w:val="24"/>
        </w:rPr>
        <w:t xml:space="preserve">расположенной </w:t>
      </w:r>
      <w:r w:rsidR="00CE219E" w:rsidRPr="00CE219E">
        <w:rPr>
          <w:rFonts w:ascii="Times New Roman" w:hAnsi="Times New Roman" w:cs="Times New Roman"/>
          <w:sz w:val="24"/>
        </w:rPr>
        <w:t>[</w:t>
      </w:r>
      <w:r w:rsidR="00CE219E">
        <w:rPr>
          <w:rFonts w:ascii="Times New Roman" w:hAnsi="Times New Roman" w:cs="Times New Roman"/>
          <w:sz w:val="24"/>
        </w:rPr>
        <w:t>в пространстве</w:t>
      </w:r>
      <w:r w:rsidR="00CE219E" w:rsidRPr="00CE219E">
        <w:rPr>
          <w:rFonts w:ascii="Times New Roman" w:hAnsi="Times New Roman" w:cs="Times New Roman"/>
          <w:sz w:val="24"/>
        </w:rPr>
        <w:t>]</w:t>
      </w:r>
      <w:r w:rsidR="001F554D">
        <w:rPr>
          <w:rFonts w:ascii="Times New Roman" w:hAnsi="Times New Roman" w:cs="Times New Roman"/>
          <w:sz w:val="24"/>
        </w:rPr>
        <w:t xml:space="preserve"> плоскости, которая является «лимитом» безграничности, </w:t>
      </w:r>
      <w:proofErr w:type="spellStart"/>
      <w:r w:rsidR="001F554D">
        <w:rPr>
          <w:rFonts w:ascii="Times New Roman" w:hAnsi="Times New Roman" w:cs="Times New Roman"/>
          <w:sz w:val="24"/>
        </w:rPr>
        <w:t>не-располагаемости-в-пространстве</w:t>
      </w:r>
      <w:proofErr w:type="spellEnd"/>
      <w:r w:rsidR="00CE219E">
        <w:rPr>
          <w:rFonts w:ascii="Times New Roman" w:hAnsi="Times New Roman" w:cs="Times New Roman"/>
          <w:sz w:val="24"/>
        </w:rPr>
        <w:t xml:space="preserve"> и</w:t>
      </w:r>
      <w:r w:rsidR="001F554D">
        <w:rPr>
          <w:rFonts w:ascii="Times New Roman" w:hAnsi="Times New Roman" w:cs="Times New Roman"/>
          <w:sz w:val="24"/>
        </w:rPr>
        <w:t xml:space="preserve"> невидимого.</w:t>
      </w:r>
      <w:proofErr w:type="gramEnd"/>
      <w:r w:rsidR="001F554D">
        <w:rPr>
          <w:rFonts w:ascii="Times New Roman" w:hAnsi="Times New Roman" w:cs="Times New Roman"/>
          <w:sz w:val="24"/>
        </w:rPr>
        <w:t xml:space="preserve"> </w:t>
      </w:r>
      <w:proofErr w:type="gramStart"/>
      <w:r w:rsidR="001F554D">
        <w:rPr>
          <w:rFonts w:ascii="Times New Roman" w:hAnsi="Times New Roman" w:cs="Times New Roman"/>
          <w:sz w:val="24"/>
        </w:rPr>
        <w:t xml:space="preserve">Загадка состоит в том, что </w:t>
      </w:r>
      <w:r w:rsidR="00A8285B">
        <w:rPr>
          <w:rFonts w:ascii="Times New Roman" w:hAnsi="Times New Roman" w:cs="Times New Roman"/>
          <w:sz w:val="24"/>
        </w:rPr>
        <w:t>это искажение</w:t>
      </w:r>
      <w:r w:rsidR="00425FC3">
        <w:rPr>
          <w:rFonts w:ascii="Times New Roman" w:hAnsi="Times New Roman" w:cs="Times New Roman"/>
          <w:sz w:val="24"/>
        </w:rPr>
        <w:t xml:space="preserve">, </w:t>
      </w:r>
      <w:r w:rsidR="00CE219E">
        <w:rPr>
          <w:rFonts w:ascii="Times New Roman" w:hAnsi="Times New Roman" w:cs="Times New Roman"/>
          <w:sz w:val="24"/>
        </w:rPr>
        <w:t>являясь</w:t>
      </w:r>
      <w:r w:rsidR="00425FC3">
        <w:rPr>
          <w:rFonts w:ascii="Times New Roman" w:hAnsi="Times New Roman" w:cs="Times New Roman"/>
          <w:sz w:val="24"/>
        </w:rPr>
        <w:t xml:space="preserve"> причиной вступления ничего в контакт с самим собой </w:t>
      </w:r>
      <w:r w:rsidR="00425FC3" w:rsidRPr="00BD005B">
        <w:rPr>
          <w:rFonts w:ascii="Times New Roman" w:hAnsi="Times New Roman" w:cs="Times New Roman"/>
          <w:sz w:val="24"/>
          <w:highlight w:val="green"/>
        </w:rPr>
        <w:t>в качестве</w:t>
      </w:r>
      <w:r w:rsidR="00425FC3">
        <w:rPr>
          <w:rFonts w:ascii="Times New Roman" w:hAnsi="Times New Roman" w:cs="Times New Roman"/>
          <w:sz w:val="24"/>
        </w:rPr>
        <w:t xml:space="preserve"> верхнего слоя соединительной ткани, </w:t>
      </w:r>
      <w:r w:rsidR="0069072D">
        <w:rPr>
          <w:rFonts w:ascii="Times New Roman" w:hAnsi="Times New Roman" w:cs="Times New Roman"/>
          <w:sz w:val="24"/>
        </w:rPr>
        <w:t xml:space="preserve">определяет последнее как само явление, которое являет себя как </w:t>
      </w:r>
      <w:r w:rsidR="0069072D" w:rsidRPr="0069072D">
        <w:rPr>
          <w:rFonts w:ascii="Times New Roman" w:hAnsi="Times New Roman" w:cs="Times New Roman"/>
          <w:i/>
          <w:sz w:val="24"/>
        </w:rPr>
        <w:t>налично</w:t>
      </w:r>
      <w:r w:rsidR="007103EB">
        <w:rPr>
          <w:rFonts w:ascii="Times New Roman" w:hAnsi="Times New Roman" w:cs="Times New Roman"/>
          <w:i/>
          <w:sz w:val="24"/>
        </w:rPr>
        <w:t>е</w:t>
      </w:r>
      <w:r w:rsidR="0069072D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9072D">
        <w:rPr>
          <w:rFonts w:ascii="Times New Roman" w:hAnsi="Times New Roman" w:cs="Times New Roman"/>
          <w:sz w:val="24"/>
          <w:lang w:val="en-US"/>
        </w:rPr>
        <w:t>il</w:t>
      </w:r>
      <w:proofErr w:type="spellEnd"/>
      <w:r w:rsidR="0069072D" w:rsidRPr="0069072D">
        <w:rPr>
          <w:rFonts w:ascii="Times New Roman" w:hAnsi="Times New Roman" w:cs="Times New Roman"/>
          <w:sz w:val="24"/>
        </w:rPr>
        <w:t xml:space="preserve"> </w:t>
      </w:r>
      <w:r w:rsidR="0069072D">
        <w:rPr>
          <w:rFonts w:ascii="Times New Roman" w:hAnsi="Times New Roman" w:cs="Times New Roman"/>
          <w:sz w:val="24"/>
          <w:lang w:val="en-US"/>
        </w:rPr>
        <w:t>y</w:t>
      </w:r>
      <w:r w:rsidR="0069072D" w:rsidRPr="0069072D">
        <w:rPr>
          <w:rFonts w:ascii="Times New Roman" w:hAnsi="Times New Roman" w:cs="Times New Roman"/>
          <w:sz w:val="24"/>
        </w:rPr>
        <w:t xml:space="preserve"> </w:t>
      </w:r>
      <w:r w:rsidR="0069072D">
        <w:rPr>
          <w:rFonts w:ascii="Times New Roman" w:hAnsi="Times New Roman" w:cs="Times New Roman"/>
          <w:sz w:val="24"/>
          <w:lang w:val="en-US"/>
        </w:rPr>
        <w:t>a</w:t>
      </w:r>
      <w:r w:rsidR="0069072D" w:rsidRPr="0069072D">
        <w:rPr>
          <w:rFonts w:ascii="Times New Roman" w:hAnsi="Times New Roman" w:cs="Times New Roman"/>
          <w:sz w:val="24"/>
        </w:rPr>
        <w:t>)</w:t>
      </w:r>
      <w:r w:rsidR="0069072D">
        <w:rPr>
          <w:rFonts w:ascii="Times New Roman" w:hAnsi="Times New Roman" w:cs="Times New Roman"/>
          <w:sz w:val="24"/>
        </w:rPr>
        <w:t xml:space="preserve">, </w:t>
      </w:r>
      <w:r w:rsidR="00CE219E">
        <w:rPr>
          <w:rFonts w:ascii="Times New Roman" w:hAnsi="Times New Roman" w:cs="Times New Roman"/>
          <w:sz w:val="24"/>
        </w:rPr>
        <w:t xml:space="preserve">и </w:t>
      </w:r>
      <w:r w:rsidR="0069072D">
        <w:rPr>
          <w:rFonts w:ascii="Times New Roman" w:hAnsi="Times New Roman" w:cs="Times New Roman"/>
          <w:sz w:val="24"/>
        </w:rPr>
        <w:t>котор</w:t>
      </w:r>
      <w:r w:rsidR="007103EB">
        <w:rPr>
          <w:rFonts w:ascii="Times New Roman" w:hAnsi="Times New Roman" w:cs="Times New Roman"/>
          <w:sz w:val="24"/>
        </w:rPr>
        <w:t>ое</w:t>
      </w:r>
      <w:r w:rsidR="0069072D">
        <w:rPr>
          <w:rFonts w:ascii="Times New Roman" w:hAnsi="Times New Roman" w:cs="Times New Roman"/>
          <w:sz w:val="24"/>
        </w:rPr>
        <w:t xml:space="preserve"> конституируется вне зависимости от всех «форм» – </w:t>
      </w:r>
      <w:r w:rsidR="00CE219E">
        <w:rPr>
          <w:rFonts w:ascii="Times New Roman" w:hAnsi="Times New Roman" w:cs="Times New Roman"/>
          <w:sz w:val="24"/>
        </w:rPr>
        <w:t xml:space="preserve">понимаемых, </w:t>
      </w:r>
      <w:r w:rsidR="0069072D">
        <w:rPr>
          <w:rFonts w:ascii="Times New Roman" w:hAnsi="Times New Roman" w:cs="Times New Roman"/>
          <w:sz w:val="24"/>
        </w:rPr>
        <w:t>разумеется</w:t>
      </w:r>
      <w:r w:rsidR="007103EB">
        <w:rPr>
          <w:rFonts w:ascii="Times New Roman" w:hAnsi="Times New Roman" w:cs="Times New Roman"/>
          <w:sz w:val="24"/>
        </w:rPr>
        <w:t>,</w:t>
      </w:r>
      <w:r w:rsidR="0069072D">
        <w:rPr>
          <w:rFonts w:ascii="Times New Roman" w:hAnsi="Times New Roman" w:cs="Times New Roman"/>
          <w:sz w:val="24"/>
        </w:rPr>
        <w:t xml:space="preserve"> в совершенно другом смысле, нежели </w:t>
      </w:r>
      <w:r w:rsidR="00CE219E">
        <w:rPr>
          <w:rFonts w:ascii="Times New Roman" w:hAnsi="Times New Roman" w:cs="Times New Roman"/>
          <w:sz w:val="24"/>
        </w:rPr>
        <w:t>согласно классическим представлениям</w:t>
      </w:r>
      <w:r w:rsidR="0069072D">
        <w:rPr>
          <w:rFonts w:ascii="Times New Roman" w:hAnsi="Times New Roman" w:cs="Times New Roman"/>
          <w:sz w:val="24"/>
        </w:rPr>
        <w:t xml:space="preserve"> – которые суть </w:t>
      </w:r>
      <w:r w:rsidR="0069072D" w:rsidRPr="0069072D">
        <w:rPr>
          <w:rFonts w:ascii="Times New Roman" w:hAnsi="Times New Roman" w:cs="Times New Roman"/>
          <w:i/>
          <w:sz w:val="24"/>
        </w:rPr>
        <w:t>они сами</w:t>
      </w:r>
      <w:r w:rsidR="0069072D">
        <w:rPr>
          <w:rFonts w:ascii="Times New Roman" w:hAnsi="Times New Roman" w:cs="Times New Roman"/>
          <w:sz w:val="24"/>
        </w:rPr>
        <w:t>, которые утверждаются собственными</w:t>
      </w:r>
      <w:proofErr w:type="gramEnd"/>
      <w:r w:rsidR="0069072D">
        <w:rPr>
          <w:rFonts w:ascii="Times New Roman" w:hAnsi="Times New Roman" w:cs="Times New Roman"/>
          <w:sz w:val="24"/>
        </w:rPr>
        <w:t xml:space="preserve"> средствами, которые суть «сцепление </w:t>
      </w:r>
      <w:r w:rsidR="00A26C05">
        <w:rPr>
          <w:rFonts w:ascii="Times New Roman" w:hAnsi="Times New Roman" w:cs="Times New Roman"/>
          <w:sz w:val="24"/>
        </w:rPr>
        <w:t>с</w:t>
      </w:r>
      <w:r w:rsidR="0069072D">
        <w:rPr>
          <w:rFonts w:ascii="Times New Roman" w:hAnsi="Times New Roman" w:cs="Times New Roman"/>
          <w:sz w:val="24"/>
        </w:rPr>
        <w:t>ебя с собой», «глубинная тождественность (динамическая тождественность</w:t>
      </w:r>
      <w:r w:rsidR="00A26C05">
        <w:rPr>
          <w:rFonts w:ascii="Times New Roman" w:hAnsi="Times New Roman" w:cs="Times New Roman"/>
          <w:sz w:val="24"/>
        </w:rPr>
        <w:t>)</w:t>
      </w:r>
      <w:r w:rsidR="0069072D">
        <w:rPr>
          <w:rFonts w:ascii="Times New Roman" w:hAnsi="Times New Roman" w:cs="Times New Roman"/>
          <w:sz w:val="24"/>
        </w:rPr>
        <w:t>», «трансцендентность»</w:t>
      </w:r>
      <w:r w:rsidR="00026B25" w:rsidRPr="00026B25">
        <w:rPr>
          <w:rFonts w:ascii="Times New Roman" w:hAnsi="Times New Roman" w:cs="Times New Roman"/>
          <w:sz w:val="24"/>
          <w:szCs w:val="24"/>
        </w:rPr>
        <w:t xml:space="preserve"> </w:t>
      </w:r>
      <w:r w:rsidR="00026B25" w:rsidRPr="007762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6B25" w:rsidRPr="0077622D">
        <w:rPr>
          <w:rFonts w:ascii="Times New Roman" w:hAnsi="Times New Roman" w:cs="Times New Roman"/>
          <w:sz w:val="24"/>
          <w:szCs w:val="24"/>
          <w:lang w:val="en-US"/>
        </w:rPr>
        <w:t>Merleau</w:t>
      </w:r>
      <w:proofErr w:type="spellEnd"/>
      <w:r w:rsidR="00026B25" w:rsidRPr="007762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6B25" w:rsidRPr="0077622D">
        <w:rPr>
          <w:rFonts w:ascii="Times New Roman" w:hAnsi="Times New Roman" w:cs="Times New Roman"/>
          <w:sz w:val="24"/>
          <w:szCs w:val="24"/>
          <w:lang w:val="en-US"/>
        </w:rPr>
        <w:t>Ponty</w:t>
      </w:r>
      <w:proofErr w:type="spellEnd"/>
      <w:r w:rsidR="00026B25" w:rsidRPr="0077622D">
        <w:rPr>
          <w:rFonts w:ascii="Times New Roman" w:hAnsi="Times New Roman" w:cs="Times New Roman"/>
          <w:sz w:val="24"/>
          <w:szCs w:val="24"/>
        </w:rPr>
        <w:t xml:space="preserve">, 1964, </w:t>
      </w:r>
      <w:r w:rsidR="00026B25">
        <w:rPr>
          <w:rFonts w:ascii="Times New Roman" w:hAnsi="Times New Roman" w:cs="Times New Roman"/>
          <w:sz w:val="24"/>
          <w:szCs w:val="24"/>
        </w:rPr>
        <w:t>262</w:t>
      </w:r>
      <w:r w:rsidR="00026B25" w:rsidRPr="0077622D">
        <w:rPr>
          <w:rFonts w:ascii="Times New Roman" w:hAnsi="Times New Roman" w:cs="Times New Roman"/>
          <w:sz w:val="24"/>
          <w:szCs w:val="24"/>
        </w:rPr>
        <w:t xml:space="preserve">; 2006, </w:t>
      </w:r>
      <w:r w:rsidR="00026B25">
        <w:rPr>
          <w:rFonts w:ascii="Times New Roman" w:hAnsi="Times New Roman" w:cs="Times New Roman"/>
          <w:sz w:val="24"/>
          <w:szCs w:val="24"/>
        </w:rPr>
        <w:t>286</w:t>
      </w:r>
      <w:r w:rsidR="00026B25" w:rsidRPr="0077622D">
        <w:rPr>
          <w:rFonts w:ascii="Times New Roman" w:hAnsi="Times New Roman" w:cs="Times New Roman"/>
          <w:sz w:val="24"/>
          <w:szCs w:val="24"/>
        </w:rPr>
        <w:t>)</w:t>
      </w:r>
      <w:r w:rsidR="0069072D">
        <w:rPr>
          <w:rFonts w:ascii="Times New Roman" w:hAnsi="Times New Roman" w:cs="Times New Roman"/>
          <w:sz w:val="24"/>
        </w:rPr>
        <w:t>, и которые</w:t>
      </w:r>
      <w:r w:rsidR="007103EB">
        <w:rPr>
          <w:rFonts w:ascii="Times New Roman" w:hAnsi="Times New Roman" w:cs="Times New Roman"/>
          <w:sz w:val="24"/>
        </w:rPr>
        <w:t>,</w:t>
      </w:r>
      <w:r w:rsidR="0069072D">
        <w:rPr>
          <w:rFonts w:ascii="Times New Roman" w:hAnsi="Times New Roman" w:cs="Times New Roman"/>
          <w:sz w:val="24"/>
        </w:rPr>
        <w:t xml:space="preserve"> тем самым</w:t>
      </w:r>
      <w:r w:rsidR="007103EB">
        <w:rPr>
          <w:rFonts w:ascii="Times New Roman" w:hAnsi="Times New Roman" w:cs="Times New Roman"/>
          <w:sz w:val="24"/>
        </w:rPr>
        <w:t>,</w:t>
      </w:r>
      <w:r w:rsidR="0069072D">
        <w:rPr>
          <w:rFonts w:ascii="Times New Roman" w:hAnsi="Times New Roman" w:cs="Times New Roman"/>
          <w:sz w:val="24"/>
        </w:rPr>
        <w:t xml:space="preserve"> являются </w:t>
      </w:r>
      <w:r w:rsidR="007103EB">
        <w:rPr>
          <w:rFonts w:ascii="Times New Roman" w:hAnsi="Times New Roman" w:cs="Times New Roman"/>
          <w:sz w:val="24"/>
        </w:rPr>
        <w:t>становлением</w:t>
      </w:r>
      <w:r w:rsidR="0069072D">
        <w:rPr>
          <w:rFonts w:ascii="Times New Roman" w:hAnsi="Times New Roman" w:cs="Times New Roman"/>
          <w:sz w:val="24"/>
        </w:rPr>
        <w:t xml:space="preserve"> позитивного. </w:t>
      </w:r>
      <w:r w:rsidR="00A26C05">
        <w:rPr>
          <w:rFonts w:ascii="Times New Roman" w:hAnsi="Times New Roman" w:cs="Times New Roman"/>
          <w:sz w:val="24"/>
        </w:rPr>
        <w:t xml:space="preserve">Именно ввиду невозможности остановиться на этом наложении, классическая мысль в заблуждении, на котором она основана, полагает такое «позитивное» буквально неприкосновенным, как чистую позитивность, замкнутую на самой себе сферу, как разделение внутреннего и внешнего. Это заблуждение заключается в </w:t>
      </w:r>
      <w:proofErr w:type="spellStart"/>
      <w:r w:rsidR="00A26C05">
        <w:rPr>
          <w:rFonts w:ascii="Times New Roman" w:hAnsi="Times New Roman" w:cs="Times New Roman"/>
          <w:sz w:val="24"/>
        </w:rPr>
        <w:t>заворачивании</w:t>
      </w:r>
      <w:proofErr w:type="spellEnd"/>
      <w:r w:rsidR="00A26C05">
        <w:rPr>
          <w:rFonts w:ascii="Times New Roman" w:hAnsi="Times New Roman" w:cs="Times New Roman"/>
          <w:sz w:val="24"/>
        </w:rPr>
        <w:t xml:space="preserve"> на самом себе того, что в действительности принципиально не может быть свернуто, поскольку его сворачивание есть в то же время и развертывание. Именно потому, что явление </w:t>
      </w:r>
      <w:r w:rsidR="00A26C05" w:rsidRPr="00A26C05">
        <w:rPr>
          <w:rFonts w:ascii="Times New Roman" w:hAnsi="Times New Roman" w:cs="Times New Roman"/>
          <w:i/>
          <w:sz w:val="24"/>
        </w:rPr>
        <w:t>неудержимо</w:t>
      </w:r>
      <w:r w:rsidR="00A26C05">
        <w:rPr>
          <w:rFonts w:ascii="Times New Roman" w:hAnsi="Times New Roman" w:cs="Times New Roman"/>
          <w:sz w:val="24"/>
        </w:rPr>
        <w:t>, оно, за невозможностью ограничиться искажением, ошибочно полагается скрученным ничего (</w:t>
      </w:r>
      <w:r w:rsidR="00A26C05">
        <w:rPr>
          <w:rFonts w:ascii="Times New Roman" w:hAnsi="Times New Roman" w:cs="Times New Roman"/>
          <w:sz w:val="24"/>
          <w:lang w:val="en-US"/>
        </w:rPr>
        <w:t>le</w:t>
      </w:r>
      <w:r w:rsidR="00A26C05" w:rsidRPr="00A26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6C05">
        <w:rPr>
          <w:rFonts w:ascii="Times New Roman" w:hAnsi="Times New Roman" w:cs="Times New Roman"/>
          <w:sz w:val="24"/>
          <w:lang w:val="en-US"/>
        </w:rPr>
        <w:t>rien</w:t>
      </w:r>
      <w:proofErr w:type="spellEnd"/>
      <w:r w:rsidR="00A26C05" w:rsidRPr="00A26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6C05">
        <w:rPr>
          <w:rFonts w:ascii="Times New Roman" w:hAnsi="Times New Roman" w:cs="Times New Roman"/>
          <w:sz w:val="24"/>
          <w:lang w:val="en-US"/>
        </w:rPr>
        <w:t>enroul</w:t>
      </w:r>
      <w:r w:rsidR="00A26C05" w:rsidRPr="00A26C05">
        <w:rPr>
          <w:rFonts w:ascii="Times New Roman" w:hAnsi="Times New Roman" w:cs="Times New Roman"/>
          <w:sz w:val="24"/>
          <w:szCs w:val="20"/>
        </w:rPr>
        <w:t>é</w:t>
      </w:r>
      <w:proofErr w:type="spellEnd"/>
      <w:r w:rsidR="00A26C05" w:rsidRPr="00A26C05">
        <w:rPr>
          <w:rFonts w:ascii="Times New Roman" w:hAnsi="Times New Roman" w:cs="Times New Roman"/>
          <w:sz w:val="24"/>
        </w:rPr>
        <w:t>)</w:t>
      </w:r>
      <w:r w:rsidR="00A26C05">
        <w:rPr>
          <w:rFonts w:ascii="Times New Roman" w:hAnsi="Times New Roman" w:cs="Times New Roman"/>
          <w:sz w:val="24"/>
        </w:rPr>
        <w:t xml:space="preserve">. Именно потому, что видимое всегда предполагает </w:t>
      </w:r>
      <w:r w:rsidR="00CE219E" w:rsidRPr="00CE219E">
        <w:rPr>
          <w:rFonts w:ascii="Times New Roman" w:hAnsi="Times New Roman" w:cs="Times New Roman"/>
          <w:sz w:val="24"/>
          <w:highlight w:val="green"/>
        </w:rPr>
        <w:t>косой</w:t>
      </w:r>
      <w:r w:rsidR="00A26C05" w:rsidRPr="00CE219E">
        <w:rPr>
          <w:rFonts w:ascii="Times New Roman" w:hAnsi="Times New Roman" w:cs="Times New Roman"/>
          <w:sz w:val="24"/>
          <w:highlight w:val="green"/>
        </w:rPr>
        <w:t xml:space="preserve"> взгляд или </w:t>
      </w:r>
      <w:r w:rsidR="00CE219E" w:rsidRPr="00CE219E">
        <w:rPr>
          <w:rFonts w:ascii="Times New Roman" w:hAnsi="Times New Roman" w:cs="Times New Roman"/>
          <w:sz w:val="24"/>
          <w:highlight w:val="green"/>
        </w:rPr>
        <w:t>искривленную</w:t>
      </w:r>
      <w:r w:rsidR="00A26C05" w:rsidRPr="00CE219E">
        <w:rPr>
          <w:rFonts w:ascii="Times New Roman" w:hAnsi="Times New Roman" w:cs="Times New Roman"/>
          <w:sz w:val="24"/>
          <w:highlight w:val="green"/>
        </w:rPr>
        <w:t xml:space="preserve"> перспективу</w:t>
      </w:r>
      <w:r w:rsidR="00A26C05">
        <w:rPr>
          <w:rFonts w:ascii="Times New Roman" w:hAnsi="Times New Roman" w:cs="Times New Roman"/>
          <w:sz w:val="24"/>
        </w:rPr>
        <w:t xml:space="preserve"> – одновременно боковую и фронтальную – </w:t>
      </w:r>
      <w:r w:rsidR="00A26C05" w:rsidRPr="00CE219E">
        <w:rPr>
          <w:rFonts w:ascii="Times New Roman" w:hAnsi="Times New Roman" w:cs="Times New Roman"/>
          <w:sz w:val="24"/>
          <w:highlight w:val="green"/>
        </w:rPr>
        <w:t>линейность</w:t>
      </w:r>
      <w:r w:rsidR="00A26C05">
        <w:rPr>
          <w:rFonts w:ascii="Times New Roman" w:hAnsi="Times New Roman" w:cs="Times New Roman"/>
          <w:sz w:val="24"/>
        </w:rPr>
        <w:t xml:space="preserve"> </w:t>
      </w:r>
      <w:r w:rsidR="00A26C05" w:rsidRPr="00CE219E">
        <w:rPr>
          <w:rFonts w:ascii="Times New Roman" w:hAnsi="Times New Roman" w:cs="Times New Roman"/>
          <w:sz w:val="24"/>
          <w:highlight w:val="green"/>
        </w:rPr>
        <w:t xml:space="preserve">взгляда открывает мышление </w:t>
      </w:r>
      <w:proofErr w:type="spellStart"/>
      <w:r w:rsidR="00A26C05" w:rsidRPr="00CE219E">
        <w:rPr>
          <w:rFonts w:ascii="Times New Roman" w:hAnsi="Times New Roman" w:cs="Times New Roman"/>
          <w:sz w:val="24"/>
          <w:highlight w:val="green"/>
        </w:rPr>
        <w:t>дуальности</w:t>
      </w:r>
      <w:proofErr w:type="spellEnd"/>
      <w:r w:rsidR="00A26C05">
        <w:rPr>
          <w:rFonts w:ascii="Times New Roman" w:hAnsi="Times New Roman" w:cs="Times New Roman"/>
          <w:sz w:val="24"/>
        </w:rPr>
        <w:t xml:space="preserve">, которой оно, </w:t>
      </w:r>
      <w:r w:rsidR="00CE219E">
        <w:rPr>
          <w:rFonts w:ascii="Times New Roman" w:hAnsi="Times New Roman" w:cs="Times New Roman"/>
          <w:sz w:val="24"/>
        </w:rPr>
        <w:t>тем не менее</w:t>
      </w:r>
      <w:r w:rsidR="00A26C05">
        <w:rPr>
          <w:rFonts w:ascii="Times New Roman" w:hAnsi="Times New Roman" w:cs="Times New Roman"/>
          <w:sz w:val="24"/>
        </w:rPr>
        <w:t xml:space="preserve">, никогда не может придерживаться до конца, поскольку постоянно пытается скрыть </w:t>
      </w:r>
      <w:r w:rsidR="00CE219E">
        <w:rPr>
          <w:rFonts w:ascii="Times New Roman" w:hAnsi="Times New Roman" w:cs="Times New Roman"/>
          <w:sz w:val="24"/>
        </w:rPr>
        <w:t xml:space="preserve">эту </w:t>
      </w:r>
      <w:proofErr w:type="spellStart"/>
      <w:r w:rsidR="00CE219E">
        <w:rPr>
          <w:rFonts w:ascii="Times New Roman" w:hAnsi="Times New Roman" w:cs="Times New Roman"/>
          <w:sz w:val="24"/>
        </w:rPr>
        <w:t>дуальность</w:t>
      </w:r>
      <w:proofErr w:type="spellEnd"/>
      <w:r w:rsidR="00CE219E">
        <w:rPr>
          <w:rFonts w:ascii="Times New Roman" w:hAnsi="Times New Roman" w:cs="Times New Roman"/>
          <w:sz w:val="24"/>
        </w:rPr>
        <w:t xml:space="preserve"> </w:t>
      </w:r>
      <w:r w:rsidR="00A26C05">
        <w:rPr>
          <w:rFonts w:ascii="Times New Roman" w:hAnsi="Times New Roman" w:cs="Times New Roman"/>
          <w:sz w:val="24"/>
        </w:rPr>
        <w:t xml:space="preserve">за невозможной суперпозицией двух </w:t>
      </w:r>
      <w:r w:rsidR="00CE219E">
        <w:rPr>
          <w:rFonts w:ascii="Times New Roman" w:hAnsi="Times New Roman" w:cs="Times New Roman"/>
          <w:sz w:val="24"/>
        </w:rPr>
        <w:t>составляющих ее</w:t>
      </w:r>
      <w:r w:rsidR="00A26C05">
        <w:rPr>
          <w:rFonts w:ascii="Times New Roman" w:hAnsi="Times New Roman" w:cs="Times New Roman"/>
          <w:sz w:val="24"/>
        </w:rPr>
        <w:t xml:space="preserve"> взглядов</w:t>
      </w:r>
      <w:r w:rsidR="00CE219E">
        <w:rPr>
          <w:rStyle w:val="a5"/>
          <w:rFonts w:ascii="Times New Roman" w:hAnsi="Times New Roman" w:cs="Times New Roman"/>
          <w:sz w:val="24"/>
        </w:rPr>
        <w:footnoteReference w:id="50"/>
      </w:r>
      <w:r w:rsidR="00A26C05">
        <w:rPr>
          <w:rFonts w:ascii="Times New Roman" w:hAnsi="Times New Roman" w:cs="Times New Roman"/>
          <w:sz w:val="24"/>
        </w:rPr>
        <w:t>.</w:t>
      </w:r>
    </w:p>
    <w:p w:rsidR="000D5654" w:rsidRPr="00CD2AE1" w:rsidRDefault="000D5654" w:rsidP="000D5654">
      <w:pPr>
        <w:tabs>
          <w:tab w:val="left" w:pos="1241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0D5654" w:rsidRDefault="000D5654" w:rsidP="000D5654">
      <w:pPr>
        <w:tabs>
          <w:tab w:val="left" w:pos="1241"/>
        </w:tabs>
        <w:ind w:firstLine="70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REFERENCES</w:t>
      </w:r>
    </w:p>
    <w:p w:rsidR="00C07E39" w:rsidRPr="00C07E39" w:rsidRDefault="00F92639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Descartes, R</w:t>
      </w:r>
      <w:proofErr w:type="gramStart"/>
      <w:r>
        <w:rPr>
          <w:rFonts w:ascii="Times New Roman" w:hAnsi="Times New Roman" w:cs="Times New Roman"/>
          <w:lang w:val="en-US"/>
        </w:rPr>
        <w:t>.(</w:t>
      </w:r>
      <w:proofErr w:type="gramEnd"/>
      <w:r>
        <w:rPr>
          <w:rFonts w:ascii="Times New Roman" w:hAnsi="Times New Roman" w:cs="Times New Roman"/>
          <w:lang w:val="en-US"/>
        </w:rPr>
        <w:t xml:space="preserve">1950). </w:t>
      </w:r>
      <w:proofErr w:type="gramStart"/>
      <w:r>
        <w:rPr>
          <w:rFonts w:ascii="Times New Roman" w:hAnsi="Times New Roman" w:cs="Times New Roman"/>
          <w:lang w:val="en-US"/>
        </w:rPr>
        <w:t>Selected w</w:t>
      </w:r>
      <w:r w:rsidR="00C07E39">
        <w:rPr>
          <w:rFonts w:ascii="Times New Roman" w:hAnsi="Times New Roman" w:cs="Times New Roman"/>
          <w:lang w:val="en-US"/>
        </w:rPr>
        <w:t>orks.</w:t>
      </w:r>
      <w:proofErr w:type="gramEnd"/>
      <w:r w:rsidR="00C07E39">
        <w:rPr>
          <w:rFonts w:ascii="Times New Roman" w:hAnsi="Times New Roman" w:cs="Times New Roman"/>
          <w:lang w:val="en-US"/>
        </w:rPr>
        <w:t xml:space="preserve"> Moscow: </w:t>
      </w:r>
      <w:proofErr w:type="spellStart"/>
      <w:r w:rsidR="00C07E39" w:rsidRPr="00C07E39">
        <w:rPr>
          <w:rFonts w:ascii="Times New Roman" w:hAnsi="Times New Roman" w:cs="Times New Roman"/>
          <w:lang w:val="en-US"/>
        </w:rPr>
        <w:t>Gospolitizdat</w:t>
      </w:r>
      <w:proofErr w:type="spellEnd"/>
      <w:r w:rsidR="00C07E39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C07E39">
        <w:rPr>
          <w:rFonts w:ascii="Times New Roman" w:hAnsi="Times New Roman" w:cs="Times New Roman"/>
          <w:lang w:val="en-US"/>
        </w:rPr>
        <w:t>(In Russian).</w:t>
      </w:r>
      <w:proofErr w:type="gramEnd"/>
    </w:p>
    <w:p w:rsidR="00833B10" w:rsidRPr="00571D42" w:rsidRDefault="00833B10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07E39">
        <w:rPr>
          <w:rFonts w:ascii="Times New Roman" w:hAnsi="Times New Roman" w:cs="Times New Roman"/>
          <w:lang w:val="en-US"/>
        </w:rPr>
        <w:t>Heideg</w:t>
      </w:r>
      <w:r w:rsidR="00571D42">
        <w:rPr>
          <w:rFonts w:ascii="Times New Roman" w:hAnsi="Times New Roman" w:cs="Times New Roman"/>
          <w:lang w:val="en-US"/>
        </w:rPr>
        <w:t>g</w:t>
      </w:r>
      <w:r w:rsidRPr="00C07E39">
        <w:rPr>
          <w:rFonts w:ascii="Times New Roman" w:hAnsi="Times New Roman" w:cs="Times New Roman"/>
          <w:lang w:val="en-US"/>
        </w:rPr>
        <w:t>er, M</w:t>
      </w:r>
      <w:proofErr w:type="gramStart"/>
      <w:r w:rsidRPr="00C07E39">
        <w:rPr>
          <w:rFonts w:ascii="Times New Roman" w:hAnsi="Times New Roman" w:cs="Times New Roman"/>
          <w:lang w:val="en-US"/>
        </w:rPr>
        <w:t>.(</w:t>
      </w:r>
      <w:proofErr w:type="gramEnd"/>
      <w:r w:rsidR="00571D42" w:rsidRPr="00C07E39">
        <w:rPr>
          <w:rFonts w:ascii="Times New Roman" w:hAnsi="Times New Roman" w:cs="Times New Roman"/>
          <w:lang w:val="en-US"/>
        </w:rPr>
        <w:t>1954</w:t>
      </w:r>
      <w:r w:rsidRPr="00C07E39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571D42">
        <w:rPr>
          <w:rFonts w:ascii="Times New Roman" w:hAnsi="Times New Roman" w:cs="Times New Roman"/>
          <w:lang w:val="en-US"/>
        </w:rPr>
        <w:t>Vom</w:t>
      </w:r>
      <w:proofErr w:type="spellEnd"/>
      <w:r w:rsidRPr="00571D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1D42">
        <w:rPr>
          <w:rFonts w:ascii="Times New Roman" w:hAnsi="Times New Roman" w:cs="Times New Roman"/>
          <w:lang w:val="en-US"/>
        </w:rPr>
        <w:t>Wesen</w:t>
      </w:r>
      <w:proofErr w:type="spellEnd"/>
      <w:r w:rsidRPr="00571D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1D42">
        <w:rPr>
          <w:rFonts w:ascii="Times New Roman" w:hAnsi="Times New Roman" w:cs="Times New Roman"/>
          <w:lang w:val="en-US"/>
        </w:rPr>
        <w:t>der</w:t>
      </w:r>
      <w:proofErr w:type="spellEnd"/>
      <w:r w:rsidRPr="00571D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1D42">
        <w:rPr>
          <w:rFonts w:ascii="Times New Roman" w:hAnsi="Times New Roman" w:cs="Times New Roman"/>
          <w:lang w:val="en-US"/>
        </w:rPr>
        <w:t>Wahrheit</w:t>
      </w:r>
      <w:proofErr w:type="spellEnd"/>
      <w:r w:rsidR="00571D42" w:rsidRPr="00571D42">
        <w:rPr>
          <w:rFonts w:ascii="Times New Roman" w:hAnsi="Times New Roman" w:cs="Times New Roman"/>
          <w:lang w:val="en-US"/>
        </w:rPr>
        <w:t>.</w:t>
      </w:r>
      <w:r w:rsidR="00571D42">
        <w:rPr>
          <w:rFonts w:ascii="Times New Roman" w:hAnsi="Times New Roman" w:cs="Times New Roman"/>
          <w:lang w:val="en-US"/>
        </w:rPr>
        <w:t xml:space="preserve"> Frankfurt</w:t>
      </w:r>
      <w:r w:rsidR="00571D42" w:rsidRPr="00571D42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571D42" w:rsidRPr="00571D42">
        <w:rPr>
          <w:rFonts w:ascii="Times New Roman" w:hAnsi="Times New Roman" w:cs="Times New Roman"/>
          <w:lang w:val="en-US"/>
        </w:rPr>
        <w:t>Klostermann</w:t>
      </w:r>
      <w:proofErr w:type="spellEnd"/>
      <w:r w:rsidR="00571D42">
        <w:rPr>
          <w:rFonts w:ascii="Times New Roman" w:hAnsi="Times New Roman" w:cs="Times New Roman"/>
          <w:lang w:val="en-US"/>
        </w:rPr>
        <w:t>.</w:t>
      </w:r>
    </w:p>
    <w:p w:rsidR="008D059C" w:rsidRPr="008D059C" w:rsidRDefault="008D059C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D059C">
        <w:rPr>
          <w:rFonts w:ascii="Times New Roman" w:hAnsi="Times New Roman" w:cs="Times New Roman"/>
          <w:lang w:val="en-US"/>
        </w:rPr>
        <w:t>Heidegger, M</w:t>
      </w:r>
      <w:proofErr w:type="gramStart"/>
      <w:r w:rsidRPr="008D059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1959).</w:t>
      </w:r>
      <w:r w:rsidRPr="008D059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D059C">
        <w:rPr>
          <w:rFonts w:ascii="Times New Roman" w:hAnsi="Times New Roman" w:cs="Times New Roman"/>
          <w:lang w:val="en-US"/>
        </w:rPr>
        <w:t>Unterwegs</w:t>
      </w:r>
      <w:proofErr w:type="spellEnd"/>
      <w:r w:rsidRPr="008D05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59C">
        <w:rPr>
          <w:rFonts w:ascii="Times New Roman" w:hAnsi="Times New Roman" w:cs="Times New Roman"/>
          <w:lang w:val="en-US"/>
        </w:rPr>
        <w:t>zur</w:t>
      </w:r>
      <w:proofErr w:type="spellEnd"/>
      <w:r w:rsidRPr="008D05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59C">
        <w:rPr>
          <w:rFonts w:ascii="Times New Roman" w:hAnsi="Times New Roman" w:cs="Times New Roman"/>
          <w:lang w:val="en-US"/>
        </w:rPr>
        <w:t>Sprache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Pfullingen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Neske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84314D" w:rsidRDefault="0084314D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Heidegger, M</w:t>
      </w:r>
      <w:proofErr w:type="gramStart"/>
      <w:r>
        <w:rPr>
          <w:rFonts w:ascii="Times New Roman" w:hAnsi="Times New Roman" w:cs="Times New Roman"/>
          <w:lang w:val="en-US"/>
        </w:rPr>
        <w:t>.(</w:t>
      </w:r>
      <w:proofErr w:type="gramEnd"/>
      <w:r>
        <w:rPr>
          <w:rFonts w:ascii="Times New Roman" w:hAnsi="Times New Roman" w:cs="Times New Roman"/>
          <w:lang w:val="en-US"/>
        </w:rPr>
        <w:t xml:space="preserve">1964).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Lettre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l’humanisme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Paris: </w:t>
      </w:r>
      <w:proofErr w:type="spellStart"/>
      <w:r>
        <w:rPr>
          <w:rFonts w:ascii="Times New Roman" w:hAnsi="Times New Roman" w:cs="Times New Roman"/>
          <w:lang w:val="en-US"/>
        </w:rPr>
        <w:t>Aubier</w:t>
      </w:r>
      <w:proofErr w:type="spellEnd"/>
      <w:r>
        <w:rPr>
          <w:rFonts w:ascii="Times New Roman" w:hAnsi="Times New Roman" w:cs="Times New Roman"/>
          <w:lang w:val="en-US"/>
        </w:rPr>
        <w:t>-Montaigne.</w:t>
      </w:r>
    </w:p>
    <w:p w:rsidR="00FA3D49" w:rsidRPr="00FA3D49" w:rsidRDefault="00FA3D49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FA3D49">
        <w:rPr>
          <w:rFonts w:ascii="Times New Roman" w:hAnsi="Times New Roman" w:cs="Times New Roman"/>
          <w:lang w:val="en-US"/>
        </w:rPr>
        <w:t>Heidegger, M</w:t>
      </w:r>
      <w:proofErr w:type="gramStart"/>
      <w:r w:rsidRPr="00FA3D49">
        <w:rPr>
          <w:rFonts w:ascii="Times New Roman" w:hAnsi="Times New Roman" w:cs="Times New Roman"/>
          <w:lang w:val="en-US"/>
        </w:rPr>
        <w:t>.(</w:t>
      </w:r>
      <w:proofErr w:type="gramEnd"/>
      <w:r w:rsidRPr="00FA3D49">
        <w:rPr>
          <w:rFonts w:ascii="Times New Roman" w:hAnsi="Times New Roman" w:cs="Times New Roman"/>
          <w:lang w:val="en-US"/>
        </w:rPr>
        <w:t xml:space="preserve">1966). </w:t>
      </w:r>
      <w:proofErr w:type="spellStart"/>
      <w:proofErr w:type="gramStart"/>
      <w:r w:rsidRPr="00FA3D49">
        <w:rPr>
          <w:rFonts w:ascii="Times New Roman" w:hAnsi="Times New Roman" w:cs="Times New Roman"/>
          <w:lang w:val="en-US"/>
        </w:rPr>
        <w:t>Einführung</w:t>
      </w:r>
      <w:proofErr w:type="spellEnd"/>
      <w:r w:rsidRPr="00FA3D49">
        <w:rPr>
          <w:rFonts w:ascii="Times New Roman" w:hAnsi="Times New Roman" w:cs="Times New Roman"/>
          <w:lang w:val="en-US"/>
        </w:rPr>
        <w:t xml:space="preserve"> in die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 w:rsidRPr="00FA3D49">
        <w:rPr>
          <w:rFonts w:ascii="Times New Roman" w:hAnsi="Times New Roman" w:cs="Times New Roman"/>
          <w:lang w:val="en-US"/>
        </w:rPr>
        <w:t>etaphysik</w:t>
      </w:r>
      <w:proofErr w:type="spellEnd"/>
      <w:r w:rsidRPr="00FA3D49">
        <w:rPr>
          <w:rFonts w:ascii="Times New Roman" w:hAnsi="Times New Roman" w:cs="Times New Roman"/>
          <w:lang w:val="en-US"/>
        </w:rPr>
        <w:t>.</w:t>
      </w:r>
      <w:proofErr w:type="gramEnd"/>
      <w:r w:rsidRPr="00FA3D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50C4">
        <w:rPr>
          <w:rFonts w:ascii="Times New Roman" w:hAnsi="Times New Roman" w:cs="Times New Roman"/>
          <w:shd w:val="clear" w:color="auto" w:fill="FFFFFF"/>
          <w:lang w:val="en-US"/>
        </w:rPr>
        <w:t>Tübingen</w:t>
      </w:r>
      <w:proofErr w:type="spellEnd"/>
      <w:r w:rsidRPr="00DA50C4">
        <w:rPr>
          <w:rFonts w:ascii="Times New Roman" w:hAnsi="Times New Roman" w:cs="Times New Roman"/>
          <w:shd w:val="clear" w:color="auto" w:fill="FFFFFF"/>
          <w:lang w:val="en-US"/>
        </w:rPr>
        <w:t>: Niemeyer.</w:t>
      </w:r>
    </w:p>
    <w:p w:rsidR="00571D42" w:rsidRDefault="00571D42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Heidegger, M</w:t>
      </w:r>
      <w:proofErr w:type="gramStart"/>
      <w:r>
        <w:rPr>
          <w:rFonts w:ascii="Times New Roman" w:hAnsi="Times New Roman" w:cs="Times New Roman"/>
          <w:lang w:val="en-US"/>
        </w:rPr>
        <w:t>.(</w:t>
      </w:r>
      <w:proofErr w:type="gramEnd"/>
      <w:r>
        <w:rPr>
          <w:rFonts w:ascii="Times New Roman" w:hAnsi="Times New Roman" w:cs="Times New Roman"/>
          <w:lang w:val="en-US"/>
        </w:rPr>
        <w:t xml:space="preserve">1967).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Wegmarken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Frankfurt</w:t>
      </w:r>
      <w:r w:rsidRPr="00571D42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571D42">
        <w:rPr>
          <w:rFonts w:ascii="Times New Roman" w:hAnsi="Times New Roman" w:cs="Times New Roman"/>
          <w:lang w:val="en-US"/>
        </w:rPr>
        <w:t>Klostermann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833B10" w:rsidRPr="00CD2AE1" w:rsidRDefault="00833B10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71D42">
        <w:rPr>
          <w:rFonts w:ascii="Times New Roman" w:hAnsi="Times New Roman" w:cs="Times New Roman"/>
          <w:lang w:val="en-US"/>
        </w:rPr>
        <w:t>Heidegger, M</w:t>
      </w:r>
      <w:proofErr w:type="gramStart"/>
      <w:r w:rsidRPr="00571D42">
        <w:rPr>
          <w:rFonts w:ascii="Times New Roman" w:hAnsi="Times New Roman" w:cs="Times New Roman"/>
          <w:lang w:val="en-US"/>
        </w:rPr>
        <w:t>.(</w:t>
      </w:r>
      <w:proofErr w:type="gramEnd"/>
      <w:r w:rsidRPr="00571D42">
        <w:rPr>
          <w:rFonts w:ascii="Times New Roman" w:hAnsi="Times New Roman" w:cs="Times New Roman"/>
          <w:lang w:val="en-US"/>
        </w:rPr>
        <w:t xml:space="preserve">1991). </w:t>
      </w:r>
      <w:proofErr w:type="gramStart"/>
      <w:r>
        <w:rPr>
          <w:rFonts w:ascii="Times New Roman" w:hAnsi="Times New Roman" w:cs="Times New Roman"/>
          <w:lang w:val="en-US"/>
        </w:rPr>
        <w:t>On the essence of truth.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In </w:t>
      </w:r>
      <w:r w:rsidRPr="00833B10">
        <w:rPr>
          <w:rFonts w:ascii="Times New Roman" w:hAnsi="Times New Roman" w:cs="Times New Roman"/>
          <w:i/>
          <w:lang w:val="en-US"/>
        </w:rPr>
        <w:t>Conversation on a country road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(8-28).</w:t>
      </w:r>
      <w:proofErr w:type="gramEnd"/>
      <w:r>
        <w:rPr>
          <w:rFonts w:ascii="Times New Roman" w:hAnsi="Times New Roman" w:cs="Times New Roman"/>
          <w:lang w:val="en-US"/>
        </w:rPr>
        <w:t xml:space="preserve"> Moscow: </w:t>
      </w:r>
      <w:proofErr w:type="spellStart"/>
      <w:r>
        <w:rPr>
          <w:rFonts w:ascii="Times New Roman" w:hAnsi="Times New Roman" w:cs="Times New Roman"/>
          <w:lang w:val="en-US"/>
        </w:rPr>
        <w:t>V</w:t>
      </w:r>
      <w:r w:rsidRPr="00833B10">
        <w:rPr>
          <w:rFonts w:ascii="Times New Roman" w:hAnsi="Times New Roman" w:cs="Times New Roman"/>
          <w:lang w:val="en-US"/>
        </w:rPr>
        <w:t>ysshaia</w:t>
      </w:r>
      <w:proofErr w:type="spellEnd"/>
      <w:r w:rsidRPr="00833B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3B10">
        <w:rPr>
          <w:rFonts w:ascii="Times New Roman" w:hAnsi="Times New Roman" w:cs="Times New Roman"/>
          <w:lang w:val="en-US"/>
        </w:rPr>
        <w:t>shkola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(In Russian).</w:t>
      </w:r>
      <w:proofErr w:type="gramEnd"/>
    </w:p>
    <w:p w:rsidR="00BC7C57" w:rsidRPr="00833B10" w:rsidRDefault="00BC7C57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Heidegger, M</w:t>
      </w:r>
      <w:proofErr w:type="gramStart"/>
      <w:r>
        <w:rPr>
          <w:rFonts w:ascii="Times New Roman" w:hAnsi="Times New Roman" w:cs="Times New Roman"/>
          <w:lang w:val="en-US"/>
        </w:rPr>
        <w:t>.(</w:t>
      </w:r>
      <w:proofErr w:type="gramEnd"/>
      <w:r w:rsidRPr="004C3EBB">
        <w:rPr>
          <w:rFonts w:ascii="Times New Roman" w:hAnsi="Times New Roman" w:cs="Times New Roman"/>
          <w:lang w:val="en-US"/>
        </w:rPr>
        <w:t>1993</w:t>
      </w:r>
      <w:r>
        <w:rPr>
          <w:rFonts w:ascii="Times New Roman" w:hAnsi="Times New Roman" w:cs="Times New Roman"/>
          <w:lang w:val="en-US"/>
        </w:rPr>
        <w:t xml:space="preserve">a). </w:t>
      </w:r>
      <w:proofErr w:type="gramStart"/>
      <w:r>
        <w:rPr>
          <w:rFonts w:ascii="Times New Roman" w:hAnsi="Times New Roman" w:cs="Times New Roman"/>
          <w:lang w:val="en-US"/>
        </w:rPr>
        <w:t>A dialogue on language.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In </w:t>
      </w:r>
      <w:r w:rsidRPr="004C3EBB">
        <w:rPr>
          <w:rFonts w:ascii="Times New Roman" w:hAnsi="Times New Roman" w:cs="Times New Roman"/>
          <w:i/>
          <w:lang w:val="en-US"/>
        </w:rPr>
        <w:t>Time and being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(273-302).</w:t>
      </w:r>
      <w:proofErr w:type="gramEnd"/>
      <w:r>
        <w:rPr>
          <w:rFonts w:ascii="Times New Roman" w:hAnsi="Times New Roman" w:cs="Times New Roman"/>
          <w:lang w:val="en-US"/>
        </w:rPr>
        <w:t xml:space="preserve"> Moscow: </w:t>
      </w:r>
      <w:proofErr w:type="spellStart"/>
      <w:r>
        <w:rPr>
          <w:rFonts w:ascii="Times New Roman" w:hAnsi="Times New Roman" w:cs="Times New Roman"/>
          <w:lang w:val="en-US"/>
        </w:rPr>
        <w:t>Respublica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(In Russian).</w:t>
      </w:r>
      <w:proofErr w:type="gramEnd"/>
    </w:p>
    <w:p w:rsidR="0084314D" w:rsidRDefault="0084314D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Heidegger, M</w:t>
      </w:r>
      <w:proofErr w:type="gramStart"/>
      <w:r>
        <w:rPr>
          <w:rFonts w:ascii="Times New Roman" w:hAnsi="Times New Roman" w:cs="Times New Roman"/>
          <w:lang w:val="en-US"/>
        </w:rPr>
        <w:t>.(</w:t>
      </w:r>
      <w:proofErr w:type="gramEnd"/>
      <w:r w:rsidR="004C3EBB" w:rsidRPr="004C3EBB">
        <w:rPr>
          <w:rFonts w:ascii="Times New Roman" w:hAnsi="Times New Roman" w:cs="Times New Roman"/>
          <w:lang w:val="en-US"/>
        </w:rPr>
        <w:t>1993</w:t>
      </w:r>
      <w:r w:rsidR="00BC7C57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).</w:t>
      </w:r>
      <w:r w:rsidR="004C3EB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4C3EBB">
        <w:rPr>
          <w:rFonts w:ascii="Times New Roman" w:hAnsi="Times New Roman" w:cs="Times New Roman"/>
          <w:lang w:val="en-US"/>
        </w:rPr>
        <w:t>Letter on humanism.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In </w:t>
      </w:r>
      <w:r w:rsidRPr="004C3EBB">
        <w:rPr>
          <w:rFonts w:ascii="Times New Roman" w:hAnsi="Times New Roman" w:cs="Times New Roman"/>
          <w:i/>
          <w:lang w:val="en-US"/>
        </w:rPr>
        <w:t>Time and being</w:t>
      </w:r>
      <w:r w:rsidR="004C3EBB">
        <w:rPr>
          <w:rFonts w:ascii="Times New Roman" w:hAnsi="Times New Roman" w:cs="Times New Roman"/>
          <w:i/>
          <w:lang w:val="en-US"/>
        </w:rPr>
        <w:t xml:space="preserve"> </w:t>
      </w:r>
      <w:r w:rsidR="004C3EBB">
        <w:rPr>
          <w:rFonts w:ascii="Times New Roman" w:hAnsi="Times New Roman" w:cs="Times New Roman"/>
          <w:lang w:val="en-US"/>
        </w:rPr>
        <w:t>(192-221).</w:t>
      </w:r>
      <w:proofErr w:type="gramEnd"/>
      <w:r w:rsidR="008D059C">
        <w:rPr>
          <w:rFonts w:ascii="Times New Roman" w:hAnsi="Times New Roman" w:cs="Times New Roman"/>
          <w:lang w:val="en-US"/>
        </w:rPr>
        <w:t xml:space="preserve"> </w:t>
      </w:r>
      <w:r w:rsidR="004C3EBB">
        <w:rPr>
          <w:rFonts w:ascii="Times New Roman" w:hAnsi="Times New Roman" w:cs="Times New Roman"/>
          <w:lang w:val="en-US"/>
        </w:rPr>
        <w:t xml:space="preserve">Moscow: </w:t>
      </w:r>
      <w:proofErr w:type="spellStart"/>
      <w:r w:rsidR="004C3EBB">
        <w:rPr>
          <w:rFonts w:ascii="Times New Roman" w:hAnsi="Times New Roman" w:cs="Times New Roman"/>
          <w:lang w:val="en-US"/>
        </w:rPr>
        <w:t>Respublica</w:t>
      </w:r>
      <w:proofErr w:type="spellEnd"/>
      <w:r w:rsidR="004C3EBB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4C3EBB">
        <w:rPr>
          <w:rFonts w:ascii="Times New Roman" w:hAnsi="Times New Roman" w:cs="Times New Roman"/>
          <w:lang w:val="en-US"/>
        </w:rPr>
        <w:t>(In Russian).</w:t>
      </w:r>
      <w:proofErr w:type="gramEnd"/>
    </w:p>
    <w:p w:rsidR="00FA3D49" w:rsidRDefault="00FA3D49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Heidegger, M</w:t>
      </w:r>
      <w:proofErr w:type="gramStart"/>
      <w:r>
        <w:rPr>
          <w:rFonts w:ascii="Times New Roman" w:hAnsi="Times New Roman" w:cs="Times New Roman"/>
          <w:lang w:val="en-US"/>
        </w:rPr>
        <w:t>.(</w:t>
      </w:r>
      <w:proofErr w:type="gramEnd"/>
      <w:r>
        <w:rPr>
          <w:rFonts w:ascii="Times New Roman" w:hAnsi="Times New Roman" w:cs="Times New Roman"/>
          <w:lang w:val="en-US"/>
        </w:rPr>
        <w:t xml:space="preserve">1998). </w:t>
      </w:r>
      <w:proofErr w:type="gramStart"/>
      <w:r>
        <w:rPr>
          <w:rFonts w:ascii="Times New Roman" w:hAnsi="Times New Roman" w:cs="Times New Roman"/>
          <w:lang w:val="en-US"/>
        </w:rPr>
        <w:t>Introduction to metaphysics.</w:t>
      </w:r>
      <w:proofErr w:type="gramEnd"/>
      <w:r>
        <w:rPr>
          <w:rFonts w:ascii="Times New Roman" w:hAnsi="Times New Roman" w:cs="Times New Roman"/>
          <w:lang w:val="en-US"/>
        </w:rPr>
        <w:t xml:space="preserve"> Rus. Ed. S</w:t>
      </w:r>
      <w:r w:rsidRPr="00FA3D49">
        <w:rPr>
          <w:rFonts w:ascii="Times New Roman" w:hAnsi="Times New Roman" w:cs="Times New Roman"/>
          <w:lang w:val="en-US"/>
        </w:rPr>
        <w:t xml:space="preserve">aint </w:t>
      </w:r>
      <w:r>
        <w:rPr>
          <w:rFonts w:ascii="Times New Roman" w:hAnsi="Times New Roman" w:cs="Times New Roman"/>
          <w:lang w:val="en-US"/>
        </w:rPr>
        <w:t>P</w:t>
      </w:r>
      <w:r w:rsidRPr="00FA3D49">
        <w:rPr>
          <w:rFonts w:ascii="Times New Roman" w:hAnsi="Times New Roman" w:cs="Times New Roman"/>
          <w:lang w:val="en-US"/>
        </w:rPr>
        <w:t>etersburg</w:t>
      </w:r>
      <w:r>
        <w:rPr>
          <w:rFonts w:ascii="Times New Roman" w:hAnsi="Times New Roman" w:cs="Times New Roman"/>
          <w:lang w:val="en-US"/>
        </w:rPr>
        <w:t>:</w:t>
      </w:r>
      <w:r w:rsidRPr="00FA3D49">
        <w:rPr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</w:t>
      </w:r>
      <w:r w:rsidRPr="00FA3D49">
        <w:rPr>
          <w:rFonts w:ascii="Times New Roman" w:hAnsi="Times New Roman" w:cs="Times New Roman"/>
          <w:lang w:val="en-US"/>
        </w:rPr>
        <w:t>ysshaia</w:t>
      </w:r>
      <w:proofErr w:type="spellEnd"/>
      <w:r w:rsidRPr="00FA3D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3D49">
        <w:rPr>
          <w:rFonts w:ascii="Times New Roman" w:hAnsi="Times New Roman" w:cs="Times New Roman"/>
          <w:lang w:val="en-US"/>
        </w:rPr>
        <w:t>religiozno-filosofskaia</w:t>
      </w:r>
      <w:proofErr w:type="spellEnd"/>
      <w:r w:rsidRPr="00FA3D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3D49">
        <w:rPr>
          <w:rFonts w:ascii="Times New Roman" w:hAnsi="Times New Roman" w:cs="Times New Roman"/>
          <w:lang w:val="en-US"/>
        </w:rPr>
        <w:t>shkola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(In Russian).</w:t>
      </w:r>
      <w:proofErr w:type="gramEnd"/>
    </w:p>
    <w:p w:rsidR="00CF3850" w:rsidRPr="00AE294D" w:rsidRDefault="00CF3850" w:rsidP="00AE294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E294D">
        <w:rPr>
          <w:rFonts w:ascii="Times New Roman" w:hAnsi="Times New Roman" w:cs="Times New Roman"/>
          <w:lang w:val="en-US"/>
        </w:rPr>
        <w:t>Husserl, E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1962a). </w:t>
      </w:r>
      <w:proofErr w:type="spellStart"/>
      <w:proofErr w:type="gramStart"/>
      <w:r w:rsidRPr="00AE294D">
        <w:rPr>
          <w:rFonts w:ascii="Times New Roman" w:hAnsi="Times New Roman" w:cs="Times New Roman"/>
          <w:lang w:val="en-US"/>
        </w:rPr>
        <w:t>L’origine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AE294D">
        <w:rPr>
          <w:rFonts w:ascii="Times New Roman" w:hAnsi="Times New Roman" w:cs="Times New Roman"/>
          <w:bCs/>
          <w:lang w:val="en-US"/>
        </w:rPr>
        <w:t>géométrie</w:t>
      </w:r>
      <w:proofErr w:type="spellEnd"/>
      <w:r w:rsidRPr="00AE294D">
        <w:rPr>
          <w:rFonts w:ascii="Times New Roman" w:hAnsi="Times New Roman" w:cs="Times New Roman"/>
          <w:bCs/>
          <w:lang w:val="en-US"/>
        </w:rPr>
        <w:t>.</w:t>
      </w:r>
      <w:proofErr w:type="gramEnd"/>
      <w:r w:rsidRPr="00AE294D">
        <w:rPr>
          <w:rFonts w:ascii="Times New Roman" w:hAnsi="Times New Roman" w:cs="Times New Roman"/>
          <w:bCs/>
          <w:lang w:val="en-US"/>
        </w:rPr>
        <w:t xml:space="preserve"> Paris: PUF.</w:t>
      </w:r>
    </w:p>
    <w:p w:rsidR="00E425BA" w:rsidRPr="00AE294D" w:rsidRDefault="00E425BA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E294D">
        <w:rPr>
          <w:rFonts w:ascii="Times New Roman" w:hAnsi="Times New Roman" w:cs="Times New Roman"/>
          <w:lang w:val="en-US"/>
        </w:rPr>
        <w:lastRenderedPageBreak/>
        <w:t>Husserl, E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>1962</w:t>
      </w:r>
      <w:r w:rsidR="00CF3850" w:rsidRPr="00AE294D">
        <w:rPr>
          <w:rFonts w:ascii="Times New Roman" w:hAnsi="Times New Roman" w:cs="Times New Roman"/>
          <w:lang w:val="en-US"/>
        </w:rPr>
        <w:t>b</w:t>
      </w:r>
      <w:r w:rsidRPr="00AE294D">
        <w:rPr>
          <w:rFonts w:ascii="Times New Roman" w:hAnsi="Times New Roman" w:cs="Times New Roman"/>
          <w:lang w:val="en-US"/>
        </w:rPr>
        <w:t>). </w:t>
      </w:r>
      <w:proofErr w:type="spellStart"/>
      <w:r w:rsidRPr="00AE294D">
        <w:rPr>
          <w:rFonts w:ascii="Times New Roman" w:hAnsi="Times New Roman" w:cs="Times New Roman"/>
          <w:lang w:val="en-US"/>
        </w:rPr>
        <w:t>Phänomenologische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Psychologie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E294D">
        <w:rPr>
          <w:rFonts w:ascii="Times New Roman" w:hAnsi="Times New Roman" w:cs="Times New Roman"/>
          <w:lang w:val="en-US"/>
        </w:rPr>
        <w:t>Vorlesungen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Sommersemester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1925 (</w:t>
      </w:r>
      <w:proofErr w:type="spellStart"/>
      <w:r w:rsidRPr="00AE294D">
        <w:rPr>
          <w:rFonts w:ascii="Times New Roman" w:hAnsi="Times New Roman" w:cs="Times New Roman"/>
          <w:lang w:val="en-US"/>
        </w:rPr>
        <w:t>Hua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IX). Den Haag: </w:t>
      </w:r>
      <w:proofErr w:type="spellStart"/>
      <w:r w:rsidRPr="00AE294D">
        <w:rPr>
          <w:rFonts w:ascii="Times New Roman" w:hAnsi="Times New Roman" w:cs="Times New Roman"/>
          <w:lang w:val="en-US"/>
        </w:rPr>
        <w:t>Martinus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Nijhoff</w:t>
      </w:r>
      <w:proofErr w:type="spellEnd"/>
      <w:r w:rsidRPr="00AE294D">
        <w:rPr>
          <w:rFonts w:ascii="Times New Roman" w:hAnsi="Times New Roman" w:cs="Times New Roman"/>
          <w:lang w:val="en-US"/>
        </w:rPr>
        <w:t>.</w:t>
      </w:r>
    </w:p>
    <w:p w:rsidR="000D5654" w:rsidRPr="00AE294D" w:rsidRDefault="000D5654" w:rsidP="00571D42">
      <w:pPr>
        <w:tabs>
          <w:tab w:val="left" w:pos="1241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AE294D">
        <w:rPr>
          <w:rFonts w:ascii="Times New Roman" w:hAnsi="Times New Roman" w:cs="Times New Roman"/>
          <w:lang w:val="en-US"/>
        </w:rPr>
        <w:t>Husserl, E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1964). </w:t>
      </w:r>
      <w:proofErr w:type="spellStart"/>
      <w:proofErr w:type="gramStart"/>
      <w:r w:rsidRPr="00AE294D">
        <w:rPr>
          <w:rFonts w:ascii="Times New Roman" w:hAnsi="Times New Roman" w:cs="Times New Roman"/>
          <w:lang w:val="en-US"/>
        </w:rPr>
        <w:t>Erfahrung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AE294D">
        <w:rPr>
          <w:rFonts w:ascii="Times New Roman" w:hAnsi="Times New Roman" w:cs="Times New Roman"/>
          <w:lang w:val="en-US"/>
        </w:rPr>
        <w:t>Urteil</w:t>
      </w:r>
      <w:proofErr w:type="spellEnd"/>
      <w:r w:rsidRPr="00AE294D">
        <w:rPr>
          <w:rFonts w:ascii="Times New Roman" w:hAnsi="Times New Roman" w:cs="Times New Roman"/>
          <w:lang w:val="en-US"/>
        </w:rPr>
        <w:t>.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 Hamburg: </w:t>
      </w:r>
      <w:proofErr w:type="spellStart"/>
      <w:r w:rsidRPr="00AE294D">
        <w:rPr>
          <w:rFonts w:ascii="Times New Roman" w:hAnsi="Times New Roman" w:cs="Times New Roman"/>
          <w:lang w:val="en-US"/>
        </w:rPr>
        <w:t>Claasen</w:t>
      </w:r>
      <w:proofErr w:type="spellEnd"/>
      <w:r w:rsidRPr="00AE294D">
        <w:rPr>
          <w:rFonts w:ascii="Times New Roman" w:hAnsi="Times New Roman" w:cs="Times New Roman"/>
          <w:lang w:val="en-US"/>
        </w:rPr>
        <w:t>.</w:t>
      </w:r>
    </w:p>
    <w:p w:rsidR="00E06486" w:rsidRPr="00AE294D" w:rsidRDefault="00E06486" w:rsidP="00571D42">
      <w:pPr>
        <w:tabs>
          <w:tab w:val="left" w:pos="1241"/>
        </w:tabs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AE294D">
        <w:rPr>
          <w:rFonts w:ascii="Times New Roman" w:hAnsi="Times New Roman" w:cs="Times New Roman"/>
          <w:szCs w:val="20"/>
          <w:lang w:val="en-US"/>
        </w:rPr>
        <w:t>Husserl, E</w:t>
      </w:r>
      <w:proofErr w:type="gramStart"/>
      <w:r w:rsidRPr="00AE294D">
        <w:rPr>
          <w:rFonts w:ascii="Times New Roman" w:hAnsi="Times New Roman" w:cs="Times New Roman"/>
          <w:szCs w:val="20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szCs w:val="20"/>
          <w:lang w:val="en-US"/>
        </w:rPr>
        <w:t xml:space="preserve">1965). </w:t>
      </w:r>
      <w:proofErr w:type="spellStart"/>
      <w:r w:rsidRPr="00AE294D">
        <w:rPr>
          <w:rFonts w:ascii="Times New Roman" w:hAnsi="Times New Roman" w:cs="Times New Roman"/>
          <w:szCs w:val="20"/>
          <w:lang w:val="en-US"/>
        </w:rPr>
        <w:t>Logique</w:t>
      </w:r>
      <w:proofErr w:type="spellEnd"/>
      <w:r w:rsidRPr="00AE294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szCs w:val="20"/>
          <w:lang w:val="en-US"/>
        </w:rPr>
        <w:t>formelle</w:t>
      </w:r>
      <w:proofErr w:type="spellEnd"/>
      <w:r w:rsidRPr="00AE294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gramStart"/>
      <w:r w:rsidRPr="00AE294D">
        <w:rPr>
          <w:rFonts w:ascii="Times New Roman" w:hAnsi="Times New Roman" w:cs="Times New Roman"/>
          <w:szCs w:val="20"/>
          <w:lang w:val="en-US"/>
        </w:rPr>
        <w:t>et</w:t>
      </w:r>
      <w:proofErr w:type="gramEnd"/>
      <w:r w:rsidRPr="00AE294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szCs w:val="20"/>
          <w:lang w:val="en-US"/>
        </w:rPr>
        <w:t>logique</w:t>
      </w:r>
      <w:proofErr w:type="spellEnd"/>
      <w:r w:rsidRPr="00AE294D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szCs w:val="20"/>
          <w:lang w:val="en-US"/>
        </w:rPr>
        <w:t>transcendantale</w:t>
      </w:r>
      <w:proofErr w:type="spellEnd"/>
      <w:r w:rsidRPr="00AE294D">
        <w:rPr>
          <w:rFonts w:ascii="Times New Roman" w:hAnsi="Times New Roman" w:cs="Times New Roman"/>
          <w:szCs w:val="20"/>
          <w:lang w:val="en-US"/>
        </w:rPr>
        <w:t>. Paris: PUF.</w:t>
      </w:r>
    </w:p>
    <w:p w:rsidR="00E06486" w:rsidRPr="00AE294D" w:rsidRDefault="00E06486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D2AE1">
        <w:rPr>
          <w:rFonts w:ascii="Times New Roman" w:hAnsi="Times New Roman" w:cs="Times New Roman"/>
          <w:lang w:val="en-US"/>
        </w:rPr>
        <w:t>Husserl, E</w:t>
      </w:r>
      <w:proofErr w:type="gramStart"/>
      <w:r w:rsidRPr="00CD2AE1">
        <w:rPr>
          <w:rFonts w:ascii="Times New Roman" w:hAnsi="Times New Roman" w:cs="Times New Roman"/>
          <w:lang w:val="en-US"/>
        </w:rPr>
        <w:t>.(</w:t>
      </w:r>
      <w:proofErr w:type="gramEnd"/>
      <w:r w:rsidRPr="00CD2AE1">
        <w:rPr>
          <w:rFonts w:ascii="Times New Roman" w:hAnsi="Times New Roman" w:cs="Times New Roman"/>
          <w:lang w:val="en-US"/>
        </w:rPr>
        <w:t>1974). </w:t>
      </w:r>
      <w:proofErr w:type="spellStart"/>
      <w:r w:rsidRPr="00AE294D">
        <w:rPr>
          <w:rFonts w:ascii="Times New Roman" w:hAnsi="Times New Roman" w:cs="Times New Roman"/>
          <w:lang w:val="en-US"/>
        </w:rPr>
        <w:t>Formale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AE294D">
        <w:rPr>
          <w:rFonts w:ascii="Times New Roman" w:hAnsi="Times New Roman" w:cs="Times New Roman"/>
          <w:lang w:val="en-US"/>
        </w:rPr>
        <w:t>Transzendentale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Logik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E294D">
        <w:rPr>
          <w:rFonts w:ascii="Times New Roman" w:hAnsi="Times New Roman" w:cs="Times New Roman"/>
          <w:lang w:val="en-US"/>
        </w:rPr>
        <w:t>Versuch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einer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Kritik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der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logischen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Vernunft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r w:rsidRPr="00CD2AE1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CD2AE1">
        <w:rPr>
          <w:rFonts w:ascii="Times New Roman" w:hAnsi="Times New Roman" w:cs="Times New Roman"/>
          <w:lang w:val="en-US"/>
        </w:rPr>
        <w:t>Hua</w:t>
      </w:r>
      <w:proofErr w:type="spellEnd"/>
      <w:r w:rsidRPr="00CD2AE1">
        <w:rPr>
          <w:rFonts w:ascii="Times New Roman" w:hAnsi="Times New Roman" w:cs="Times New Roman"/>
          <w:lang w:val="en-US"/>
        </w:rPr>
        <w:t xml:space="preserve">  XVII</w:t>
      </w:r>
      <w:proofErr w:type="gramEnd"/>
      <w:r w:rsidRPr="00CD2AE1">
        <w:rPr>
          <w:rFonts w:ascii="Times New Roman" w:hAnsi="Times New Roman" w:cs="Times New Roman"/>
          <w:lang w:val="en-US"/>
        </w:rPr>
        <w:t xml:space="preserve">). </w:t>
      </w:r>
      <w:r w:rsidRPr="00AE294D">
        <w:rPr>
          <w:rFonts w:ascii="Times New Roman" w:hAnsi="Times New Roman" w:cs="Times New Roman"/>
          <w:lang w:val="en-US"/>
        </w:rPr>
        <w:t xml:space="preserve">Den Haag: </w:t>
      </w:r>
      <w:proofErr w:type="spellStart"/>
      <w:r w:rsidRPr="00AE294D">
        <w:rPr>
          <w:rFonts w:ascii="Times New Roman" w:hAnsi="Times New Roman" w:cs="Times New Roman"/>
          <w:lang w:val="en-US"/>
        </w:rPr>
        <w:t>Martinus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Nijhoff</w:t>
      </w:r>
      <w:proofErr w:type="spellEnd"/>
      <w:r w:rsidRPr="00AE294D">
        <w:rPr>
          <w:rFonts w:ascii="Times New Roman" w:hAnsi="Times New Roman" w:cs="Times New Roman"/>
          <w:lang w:val="en-US"/>
        </w:rPr>
        <w:t>.</w:t>
      </w:r>
    </w:p>
    <w:p w:rsidR="00AE294D" w:rsidRPr="00AE294D" w:rsidRDefault="00AE294D" w:rsidP="00AE294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E294D">
        <w:rPr>
          <w:rFonts w:ascii="Times New Roman" w:hAnsi="Times New Roman" w:cs="Times New Roman"/>
          <w:lang w:val="en-US"/>
        </w:rPr>
        <w:t>Husserl, E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>19</w:t>
      </w:r>
      <w:r>
        <w:rPr>
          <w:rFonts w:ascii="Times New Roman" w:hAnsi="Times New Roman" w:cs="Times New Roman"/>
          <w:lang w:val="en-US"/>
        </w:rPr>
        <w:t>85</w:t>
      </w:r>
      <w:r w:rsidRPr="00AE294D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AE294D">
        <w:rPr>
          <w:rFonts w:ascii="Times New Roman" w:hAnsi="Times New Roman" w:cs="Times New Roman"/>
          <w:lang w:val="en-US"/>
        </w:rPr>
        <w:t>Idées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directrice</w:t>
      </w:r>
      <w:r>
        <w:rPr>
          <w:rFonts w:ascii="Times New Roman" w:hAnsi="Times New Roman" w:cs="Times New Roman"/>
          <w:lang w:val="en-US"/>
        </w:rPr>
        <w:t>s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pour </w:t>
      </w:r>
      <w:proofErr w:type="spellStart"/>
      <w:r w:rsidRPr="00AE294D">
        <w:rPr>
          <w:rFonts w:ascii="Times New Roman" w:hAnsi="Times New Roman" w:cs="Times New Roman"/>
          <w:lang w:val="en-US"/>
        </w:rPr>
        <w:t>une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phénoménologie</w:t>
      </w:r>
      <w:proofErr w:type="spellEnd"/>
      <w:r>
        <w:rPr>
          <w:rFonts w:ascii="Times New Roman" w:hAnsi="Times New Roman" w:cs="Times New Roman"/>
          <w:lang w:val="en-US"/>
        </w:rPr>
        <w:t xml:space="preserve">. Halle: </w:t>
      </w:r>
      <w:proofErr w:type="spellStart"/>
      <w:r>
        <w:rPr>
          <w:rFonts w:ascii="Times New Roman" w:hAnsi="Times New Roman" w:cs="Times New Roman"/>
          <w:lang w:val="en-US"/>
        </w:rPr>
        <w:t>Gallimard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EE275B" w:rsidRPr="00AE294D" w:rsidRDefault="00EE275B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E294D">
        <w:rPr>
          <w:rFonts w:ascii="Times New Roman" w:hAnsi="Times New Roman" w:cs="Times New Roman"/>
          <w:lang w:val="en-US"/>
        </w:rPr>
        <w:t>Husserl, E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1996). </w:t>
      </w:r>
      <w:proofErr w:type="gramStart"/>
      <w:r w:rsidRPr="00AE294D">
        <w:rPr>
          <w:rFonts w:ascii="Times New Roman" w:hAnsi="Times New Roman" w:cs="Times New Roman"/>
          <w:lang w:val="en-US"/>
        </w:rPr>
        <w:t>Origin of geometry.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 Rus. Ed. Moscow: Ad </w:t>
      </w:r>
      <w:proofErr w:type="spellStart"/>
      <w:r w:rsidRPr="00AE294D">
        <w:rPr>
          <w:rFonts w:ascii="Times New Roman" w:hAnsi="Times New Roman" w:cs="Times New Roman"/>
          <w:lang w:val="en-US"/>
        </w:rPr>
        <w:t>Marginem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AE294D">
        <w:rPr>
          <w:rFonts w:ascii="Times New Roman" w:hAnsi="Times New Roman" w:cs="Times New Roman"/>
          <w:lang w:val="en-US"/>
        </w:rPr>
        <w:t>(In Russian).</w:t>
      </w:r>
      <w:proofErr w:type="gramEnd"/>
    </w:p>
    <w:p w:rsidR="000D5654" w:rsidRPr="00AE294D" w:rsidRDefault="000D5654" w:rsidP="00571D42">
      <w:pPr>
        <w:tabs>
          <w:tab w:val="left" w:pos="1241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AE294D">
        <w:rPr>
          <w:rFonts w:ascii="Times New Roman" w:hAnsi="Times New Roman" w:cs="Times New Roman"/>
          <w:lang w:val="en-US"/>
        </w:rPr>
        <w:t>Husserl, E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2017). </w:t>
      </w:r>
      <w:proofErr w:type="gramStart"/>
      <w:r w:rsidRPr="00AE294D">
        <w:rPr>
          <w:rFonts w:ascii="Times New Roman" w:hAnsi="Times New Roman" w:cs="Times New Roman"/>
          <w:lang w:val="en-US"/>
        </w:rPr>
        <w:t>Experience and judgment.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E294D">
        <w:rPr>
          <w:rFonts w:ascii="Times New Roman" w:hAnsi="Times New Roman" w:cs="Times New Roman"/>
          <w:i/>
          <w:lang w:val="en-US"/>
        </w:rPr>
        <w:t>HORIZON.</w:t>
      </w:r>
      <w:proofErr w:type="gramEnd"/>
      <w:r w:rsidRPr="00AE294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AE294D">
        <w:rPr>
          <w:rFonts w:ascii="Times New Roman" w:hAnsi="Times New Roman" w:cs="Times New Roman"/>
          <w:i/>
          <w:lang w:val="en-US"/>
        </w:rPr>
        <w:t>Fenomenologicheskie</w:t>
      </w:r>
      <w:proofErr w:type="spellEnd"/>
      <w:r w:rsidRPr="00AE294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i/>
          <w:lang w:val="en-US"/>
        </w:rPr>
        <w:t>issledovaniia</w:t>
      </w:r>
      <w:proofErr w:type="spellEnd"/>
      <w:r w:rsidRPr="00AE294D">
        <w:rPr>
          <w:rFonts w:ascii="Times New Roman" w:hAnsi="Times New Roman" w:cs="Times New Roman"/>
          <w:i/>
          <w:lang w:val="en-US"/>
        </w:rPr>
        <w:t>,</w:t>
      </w:r>
      <w:r w:rsidRPr="00AE294D">
        <w:rPr>
          <w:rFonts w:ascii="Times New Roman" w:hAnsi="Times New Roman" w:cs="Times New Roman"/>
          <w:lang w:val="en-US"/>
        </w:rPr>
        <w:t xml:space="preserve"> 6 (1), 192-200.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E294D">
        <w:rPr>
          <w:rFonts w:ascii="Times New Roman" w:hAnsi="Times New Roman" w:cs="Times New Roman"/>
          <w:lang w:val="en-US"/>
        </w:rPr>
        <w:t>(In Russian).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E294D"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 w:rsidRPr="00AE294D">
        <w:rPr>
          <w:rFonts w:ascii="Times New Roman" w:hAnsi="Times New Roman" w:cs="Times New Roman"/>
          <w:lang w:val="en-US"/>
        </w:rPr>
        <w:t>: 10.21638/2226-5260-2017-6-1-192-200</w:t>
      </w:r>
    </w:p>
    <w:p w:rsidR="0006361D" w:rsidRPr="00AE294D" w:rsidRDefault="0006361D" w:rsidP="00571D42">
      <w:pPr>
        <w:tabs>
          <w:tab w:val="left" w:pos="1241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AE294D">
        <w:rPr>
          <w:rFonts w:ascii="Times New Roman" w:hAnsi="Times New Roman" w:cs="Times New Roman"/>
          <w:lang w:val="en-US"/>
        </w:rPr>
        <w:t>Husserl, E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2019). </w:t>
      </w:r>
      <w:proofErr w:type="gramStart"/>
      <w:r w:rsidRPr="00AE294D">
        <w:rPr>
          <w:rFonts w:ascii="Times New Roman" w:hAnsi="Times New Roman" w:cs="Times New Roman"/>
          <w:lang w:val="en-US"/>
        </w:rPr>
        <w:t xml:space="preserve">Ideas pertaining to a pure </w:t>
      </w:r>
      <w:proofErr w:type="spellStart"/>
      <w:r w:rsidRPr="00AE294D">
        <w:rPr>
          <w:rFonts w:ascii="Times New Roman" w:hAnsi="Times New Roman" w:cs="Times New Roman"/>
          <w:lang w:val="en-US"/>
        </w:rPr>
        <w:t>phenemenology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and to a phenomenological philosophy</w:t>
      </w:r>
      <w:r w:rsidRPr="00CD2AE1">
        <w:rPr>
          <w:rFonts w:ascii="Times New Roman" w:hAnsi="Times New Roman" w:cs="Times New Roman"/>
          <w:lang w:val="en-US"/>
        </w:rPr>
        <w:t>.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 Moscow: </w:t>
      </w:r>
      <w:proofErr w:type="spellStart"/>
      <w:r w:rsidRPr="00AE294D">
        <w:rPr>
          <w:rFonts w:ascii="Times New Roman" w:hAnsi="Times New Roman" w:cs="Times New Roman"/>
          <w:lang w:val="en-US"/>
        </w:rPr>
        <w:t>Akademicheskii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proekt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AE294D">
        <w:rPr>
          <w:rFonts w:ascii="Times New Roman" w:hAnsi="Times New Roman" w:cs="Times New Roman"/>
          <w:lang w:val="en-US"/>
        </w:rPr>
        <w:t>(In Russian).</w:t>
      </w:r>
      <w:proofErr w:type="gramEnd"/>
    </w:p>
    <w:p w:rsidR="000524EF" w:rsidRPr="00AE294D" w:rsidRDefault="000524EF" w:rsidP="000524EF">
      <w:pPr>
        <w:tabs>
          <w:tab w:val="left" w:pos="1241"/>
        </w:tabs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AE294D">
        <w:rPr>
          <w:rFonts w:ascii="Times New Roman" w:hAnsi="Times New Roman" w:cs="Times New Roman"/>
          <w:lang w:val="en-US"/>
        </w:rPr>
        <w:t>Loreau</w:t>
      </w:r>
      <w:proofErr w:type="spellEnd"/>
      <w:r w:rsidRPr="00AE294D">
        <w:rPr>
          <w:rFonts w:ascii="Times New Roman" w:hAnsi="Times New Roman" w:cs="Times New Roman"/>
          <w:lang w:val="en-US"/>
        </w:rPr>
        <w:t>, M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1971). </w:t>
      </w:r>
      <w:r w:rsidRPr="00AE294D">
        <w:rPr>
          <w:rFonts w:ascii="Times New Roman" w:hAnsi="Times New Roman" w:cs="Times New Roman"/>
          <w:shd w:val="clear" w:color="auto" w:fill="FFFFFF"/>
          <w:lang w:val="en-US"/>
        </w:rPr>
        <w:t xml:space="preserve">Jean Dubuffet. </w:t>
      </w:r>
      <w:proofErr w:type="spellStart"/>
      <w:proofErr w:type="gramStart"/>
      <w:r w:rsidRPr="00AE294D">
        <w:rPr>
          <w:rFonts w:ascii="Times New Roman" w:hAnsi="Times New Roman" w:cs="Times New Roman"/>
          <w:shd w:val="clear" w:color="auto" w:fill="FFFFFF"/>
          <w:lang w:val="en-US"/>
        </w:rPr>
        <w:t>Délits</w:t>
      </w:r>
      <w:proofErr w:type="spellEnd"/>
      <w:r w:rsidRPr="00AE294D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shd w:val="clear" w:color="auto" w:fill="FFFFFF"/>
          <w:lang w:val="en-US"/>
        </w:rPr>
        <w:t>déportements</w:t>
      </w:r>
      <w:proofErr w:type="spellEnd"/>
      <w:r w:rsidRPr="00AE294D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shd w:val="clear" w:color="auto" w:fill="FFFFFF"/>
          <w:lang w:val="en-US"/>
        </w:rPr>
        <w:t>lieux</w:t>
      </w:r>
      <w:proofErr w:type="spellEnd"/>
      <w:r w:rsidRPr="00AE294D">
        <w:rPr>
          <w:rFonts w:ascii="Times New Roman" w:hAnsi="Times New Roman" w:cs="Times New Roman"/>
          <w:shd w:val="clear" w:color="auto" w:fill="FFFFFF"/>
          <w:lang w:val="en-US"/>
        </w:rPr>
        <w:t xml:space="preserve"> de haut </w:t>
      </w:r>
      <w:proofErr w:type="spellStart"/>
      <w:r w:rsidRPr="00AE294D">
        <w:rPr>
          <w:rFonts w:ascii="Times New Roman" w:hAnsi="Times New Roman" w:cs="Times New Roman"/>
          <w:shd w:val="clear" w:color="auto" w:fill="FFFFFF"/>
          <w:lang w:val="en-US"/>
        </w:rPr>
        <w:t>jeu</w:t>
      </w:r>
      <w:proofErr w:type="spellEnd"/>
      <w:r w:rsidRPr="00AE294D">
        <w:rPr>
          <w:rFonts w:ascii="Times New Roman" w:hAnsi="Times New Roman" w:cs="Times New Roman"/>
          <w:shd w:val="clear" w:color="auto" w:fill="FFFFFF"/>
          <w:lang w:val="en-US"/>
        </w:rPr>
        <w:t>.</w:t>
      </w:r>
      <w:proofErr w:type="gramEnd"/>
      <w:r w:rsidRPr="00AE294D">
        <w:rPr>
          <w:rFonts w:ascii="Times New Roman" w:hAnsi="Times New Roman" w:cs="Times New Roman"/>
          <w:shd w:val="clear" w:color="auto" w:fill="FFFFFF"/>
          <w:lang w:val="en-US"/>
        </w:rPr>
        <w:t xml:space="preserve"> Paris: Weber.</w:t>
      </w:r>
    </w:p>
    <w:p w:rsidR="001D077E" w:rsidRPr="00AE294D" w:rsidRDefault="001D077E" w:rsidP="000524EF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AE294D">
        <w:rPr>
          <w:rFonts w:ascii="Times New Roman" w:hAnsi="Times New Roman" w:cs="Times New Roman"/>
          <w:lang w:val="en-US"/>
        </w:rPr>
        <w:t>Loreau</w:t>
      </w:r>
      <w:proofErr w:type="spellEnd"/>
      <w:r w:rsidRPr="00AE294D">
        <w:rPr>
          <w:rFonts w:ascii="Times New Roman" w:hAnsi="Times New Roman" w:cs="Times New Roman"/>
          <w:lang w:val="en-US"/>
        </w:rPr>
        <w:t>, M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>1973)</w:t>
      </w:r>
      <w:r w:rsidR="000524EF" w:rsidRPr="00AE294D">
        <w:rPr>
          <w:rFonts w:ascii="Times New Roman" w:hAnsi="Times New Roman" w:cs="Times New Roman"/>
          <w:lang w:val="en-US"/>
        </w:rPr>
        <w:t>.</w:t>
      </w:r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shd w:val="clear" w:color="auto" w:fill="FFFFFF"/>
          <w:lang w:val="en-US"/>
        </w:rPr>
        <w:t>Légère</w:t>
      </w:r>
      <w:proofErr w:type="spellEnd"/>
      <w:r w:rsidRPr="00AE294D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AE294D">
        <w:rPr>
          <w:rFonts w:ascii="Times New Roman" w:hAnsi="Times New Roman" w:cs="Times New Roman"/>
          <w:shd w:val="clear" w:color="auto" w:fill="FFFFFF"/>
          <w:lang w:val="en-US"/>
        </w:rPr>
        <w:t>et</w:t>
      </w:r>
      <w:proofErr w:type="gramEnd"/>
      <w:r w:rsidRPr="00AE294D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shd w:val="clear" w:color="auto" w:fill="FFFFFF"/>
          <w:lang w:val="en-US"/>
        </w:rPr>
        <w:t>pleine</w:t>
      </w:r>
      <w:proofErr w:type="spellEnd"/>
      <w:r w:rsidRPr="00AE294D">
        <w:rPr>
          <w:rFonts w:ascii="Times New Roman" w:hAnsi="Times New Roman" w:cs="Times New Roman"/>
          <w:shd w:val="clear" w:color="auto" w:fill="FFFFFF"/>
          <w:lang w:val="en-US"/>
        </w:rPr>
        <w:t xml:space="preserve"> de </w:t>
      </w:r>
      <w:r w:rsidRPr="00AE294D">
        <w:rPr>
          <w:rStyle w:val="a6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faux</w:t>
      </w:r>
      <w:r w:rsidRPr="00AE294D">
        <w:rPr>
          <w:rFonts w:ascii="Times New Roman" w:hAnsi="Times New Roman" w:cs="Times New Roman"/>
          <w:shd w:val="clear" w:color="auto" w:fill="FFFFFF"/>
          <w:lang w:val="en-US"/>
        </w:rPr>
        <w:t>-</w:t>
      </w:r>
      <w:proofErr w:type="spellStart"/>
      <w:r w:rsidRPr="00AE294D">
        <w:rPr>
          <w:rStyle w:val="a6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fuyants</w:t>
      </w:r>
      <w:proofErr w:type="spellEnd"/>
      <w:r w:rsidRPr="00AE294D">
        <w:rPr>
          <w:rStyle w:val="a6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.</w:t>
      </w:r>
      <w:r w:rsidRPr="00AE294D">
        <w:rPr>
          <w:rFonts w:ascii="Times New Roman" w:hAnsi="Times New Roman" w:cs="Times New Roman"/>
          <w:lang w:val="en-US"/>
        </w:rPr>
        <w:t xml:space="preserve"> In </w:t>
      </w:r>
      <w:r w:rsidRPr="00AE294D">
        <w:rPr>
          <w:rFonts w:ascii="Times New Roman" w:hAnsi="Times New Roman" w:cs="Times New Roman"/>
          <w:i/>
          <w:lang w:val="en-US"/>
        </w:rPr>
        <w:t xml:space="preserve">Cahier de </w:t>
      </w:r>
      <w:proofErr w:type="spellStart"/>
      <w:r w:rsidRPr="00AE294D">
        <w:rPr>
          <w:rFonts w:ascii="Times New Roman" w:hAnsi="Times New Roman" w:cs="Times New Roman"/>
          <w:i/>
          <w:lang w:val="en-US"/>
        </w:rPr>
        <w:t>l'Herne</w:t>
      </w:r>
      <w:proofErr w:type="spellEnd"/>
      <w:r w:rsidRPr="00AE294D">
        <w:rPr>
          <w:rFonts w:ascii="Times New Roman" w:hAnsi="Times New Roman" w:cs="Times New Roman"/>
          <w:i/>
          <w:lang w:val="en-US"/>
        </w:rPr>
        <w:t xml:space="preserve">: Jean Dubuffet. </w:t>
      </w:r>
      <w:r w:rsidRPr="00AE294D">
        <w:rPr>
          <w:rFonts w:ascii="Times New Roman" w:hAnsi="Times New Roman" w:cs="Times New Roman"/>
          <w:lang w:val="en-US"/>
        </w:rPr>
        <w:t xml:space="preserve">Paris: </w:t>
      </w:r>
      <w:proofErr w:type="spellStart"/>
      <w:r w:rsidRPr="00AE294D">
        <w:rPr>
          <w:rFonts w:ascii="Times New Roman" w:hAnsi="Times New Roman" w:cs="Times New Roman"/>
          <w:lang w:val="en-US"/>
        </w:rPr>
        <w:t>l’Herne</w:t>
      </w:r>
      <w:proofErr w:type="spellEnd"/>
    </w:p>
    <w:p w:rsidR="0084314D" w:rsidRPr="00AE294D" w:rsidRDefault="0084314D" w:rsidP="00571D42">
      <w:pPr>
        <w:tabs>
          <w:tab w:val="left" w:pos="1241"/>
        </w:tabs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AE294D">
        <w:rPr>
          <w:rFonts w:ascii="Times New Roman" w:hAnsi="Times New Roman" w:cs="Times New Roman"/>
          <w:lang w:val="en-US"/>
        </w:rPr>
        <w:t>Merleau-Ponty</w:t>
      </w:r>
      <w:proofErr w:type="spellEnd"/>
      <w:r w:rsidRPr="00AE294D">
        <w:rPr>
          <w:rFonts w:ascii="Times New Roman" w:hAnsi="Times New Roman" w:cs="Times New Roman"/>
          <w:lang w:val="en-US"/>
        </w:rPr>
        <w:t>, М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1964). Le visible </w:t>
      </w:r>
      <w:proofErr w:type="gramStart"/>
      <w:r w:rsidRPr="00AE294D">
        <w:rPr>
          <w:rFonts w:ascii="Times New Roman" w:hAnsi="Times New Roman" w:cs="Times New Roman"/>
          <w:lang w:val="en-US"/>
        </w:rPr>
        <w:t>et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l’invisible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. Paris: </w:t>
      </w:r>
      <w:proofErr w:type="spellStart"/>
      <w:r w:rsidRPr="00AE294D">
        <w:rPr>
          <w:rFonts w:ascii="Times New Roman" w:hAnsi="Times New Roman" w:cs="Times New Roman"/>
          <w:lang w:val="en-US"/>
        </w:rPr>
        <w:t>Gallimard</w:t>
      </w:r>
      <w:proofErr w:type="spellEnd"/>
      <w:r w:rsidRPr="00AE294D">
        <w:rPr>
          <w:rFonts w:ascii="Times New Roman" w:hAnsi="Times New Roman" w:cs="Times New Roman"/>
          <w:lang w:val="en-US"/>
        </w:rPr>
        <w:t>.</w:t>
      </w:r>
    </w:p>
    <w:p w:rsidR="0084314D" w:rsidRPr="00AE294D" w:rsidRDefault="0084314D" w:rsidP="00571D42">
      <w:pPr>
        <w:tabs>
          <w:tab w:val="left" w:pos="1241"/>
        </w:tabs>
        <w:spacing w:after="0"/>
        <w:jc w:val="both"/>
        <w:rPr>
          <w:rFonts w:ascii="Times New Roman" w:hAnsi="Times New Roman" w:cs="Times New Roman"/>
        </w:rPr>
      </w:pPr>
      <w:proofErr w:type="spellStart"/>
      <w:r w:rsidRPr="00AE294D">
        <w:rPr>
          <w:rFonts w:ascii="Times New Roman" w:hAnsi="Times New Roman" w:cs="Times New Roman"/>
          <w:lang w:val="en-US"/>
        </w:rPr>
        <w:t>Merleau-Ponty</w:t>
      </w:r>
      <w:proofErr w:type="spellEnd"/>
      <w:r w:rsidRPr="00AE294D">
        <w:rPr>
          <w:rFonts w:ascii="Times New Roman" w:hAnsi="Times New Roman" w:cs="Times New Roman"/>
          <w:lang w:val="en-US"/>
        </w:rPr>
        <w:t>, M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2006). </w:t>
      </w:r>
      <w:proofErr w:type="gramStart"/>
      <w:r w:rsidRPr="00AE294D">
        <w:rPr>
          <w:rFonts w:ascii="Times New Roman" w:hAnsi="Times New Roman" w:cs="Times New Roman"/>
          <w:lang w:val="en-US"/>
        </w:rPr>
        <w:t>Visible and invisible.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 Rus. Ed. Minsk: </w:t>
      </w:r>
      <w:proofErr w:type="spellStart"/>
      <w:r w:rsidRPr="00AE294D">
        <w:rPr>
          <w:rFonts w:ascii="Times New Roman" w:hAnsi="Times New Roman" w:cs="Times New Roman"/>
          <w:lang w:val="en-US"/>
        </w:rPr>
        <w:t>Logvinov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Publ. (In Russian).</w:t>
      </w:r>
    </w:p>
    <w:p w:rsidR="000D5654" w:rsidRPr="00AE294D" w:rsidRDefault="00E6687C" w:rsidP="00571D4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AE294D">
        <w:rPr>
          <w:rFonts w:ascii="Times New Roman" w:hAnsi="Times New Roman" w:cs="Times New Roman"/>
          <w:lang w:val="en-US"/>
        </w:rPr>
        <w:t>Richir</w:t>
      </w:r>
      <w:proofErr w:type="spellEnd"/>
      <w:r w:rsidRPr="00AE294D">
        <w:rPr>
          <w:rFonts w:ascii="Times New Roman" w:hAnsi="Times New Roman" w:cs="Times New Roman"/>
          <w:lang w:val="en-US"/>
        </w:rPr>
        <w:t>, M</w:t>
      </w:r>
      <w:proofErr w:type="gramStart"/>
      <w:r w:rsidRPr="00AE294D">
        <w:rPr>
          <w:rFonts w:ascii="Times New Roman" w:hAnsi="Times New Roman" w:cs="Times New Roman"/>
          <w:lang w:val="en-US"/>
        </w:rPr>
        <w:t>.(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1970). </w:t>
      </w:r>
      <w:proofErr w:type="gramStart"/>
      <w:r w:rsidRPr="00AE294D">
        <w:rPr>
          <w:rFonts w:ascii="Times New Roman" w:hAnsi="Times New Roman" w:cs="Times New Roman"/>
          <w:lang w:val="en-US"/>
        </w:rPr>
        <w:t xml:space="preserve">Le </w:t>
      </w:r>
      <w:proofErr w:type="spellStart"/>
      <w:r w:rsidRPr="00AE294D">
        <w:rPr>
          <w:rFonts w:ascii="Times New Roman" w:hAnsi="Times New Roman" w:cs="Times New Roman"/>
          <w:lang w:val="en-US"/>
        </w:rPr>
        <w:t>Rien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enroulé</w:t>
      </w:r>
      <w:proofErr w:type="spellEnd"/>
      <w:r w:rsidRPr="00AE294D">
        <w:rPr>
          <w:rFonts w:ascii="Times New Roman" w:hAnsi="Times New Roman" w:cs="Times New Roman"/>
          <w:lang w:val="en-US"/>
        </w:rPr>
        <w:t>.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E294D">
        <w:rPr>
          <w:rFonts w:ascii="Times New Roman" w:hAnsi="Times New Roman" w:cs="Times New Roman"/>
          <w:lang w:val="en-US"/>
        </w:rPr>
        <w:t>Esquisse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d’une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94D">
        <w:rPr>
          <w:rFonts w:ascii="Times New Roman" w:hAnsi="Times New Roman" w:cs="Times New Roman"/>
          <w:lang w:val="en-US"/>
        </w:rPr>
        <w:t>pensée</w:t>
      </w:r>
      <w:proofErr w:type="spellEnd"/>
      <w:r w:rsidRPr="00AE294D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AE294D">
        <w:rPr>
          <w:rFonts w:ascii="Times New Roman" w:hAnsi="Times New Roman" w:cs="Times New Roman"/>
          <w:lang w:val="en-US"/>
        </w:rPr>
        <w:t>phénoménalisation</w:t>
      </w:r>
      <w:proofErr w:type="spellEnd"/>
      <w:r w:rsidRPr="00AE294D">
        <w:rPr>
          <w:rFonts w:ascii="Times New Roman" w:hAnsi="Times New Roman" w:cs="Times New Roman"/>
          <w:lang w:val="en-US"/>
        </w:rPr>
        <w:t>.</w:t>
      </w:r>
      <w:proofErr w:type="gramEnd"/>
      <w:r w:rsidRPr="00AE294D">
        <w:rPr>
          <w:rFonts w:ascii="Times New Roman" w:hAnsi="Times New Roman" w:cs="Times New Roman"/>
          <w:lang w:val="en-US"/>
        </w:rPr>
        <w:t xml:space="preserve"> </w:t>
      </w:r>
      <w:r w:rsidRPr="00AE294D">
        <w:rPr>
          <w:rFonts w:ascii="Times New Roman" w:hAnsi="Times New Roman" w:cs="Times New Roman"/>
          <w:i/>
          <w:lang w:val="en-US"/>
        </w:rPr>
        <w:t>Textures</w:t>
      </w:r>
      <w:r w:rsidRPr="00AE294D">
        <w:rPr>
          <w:rFonts w:ascii="Times New Roman" w:hAnsi="Times New Roman" w:cs="Times New Roman"/>
          <w:lang w:val="en-US"/>
        </w:rPr>
        <w:t>, 7 (8), 3-24.</w:t>
      </w:r>
    </w:p>
    <w:sectPr w:rsidR="000D5654" w:rsidRPr="00AE294D" w:rsidSect="00FB1D6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FE" w:rsidRDefault="00511BFE" w:rsidP="00FB1D61">
      <w:pPr>
        <w:spacing w:after="0" w:line="240" w:lineRule="auto"/>
      </w:pPr>
      <w:r>
        <w:separator/>
      </w:r>
    </w:p>
  </w:endnote>
  <w:endnote w:type="continuationSeparator" w:id="0">
    <w:p w:rsidR="00511BFE" w:rsidRDefault="00511BFE" w:rsidP="00FB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FE" w:rsidRDefault="00511BFE" w:rsidP="00FB1D61">
      <w:pPr>
        <w:spacing w:after="0" w:line="240" w:lineRule="auto"/>
      </w:pPr>
      <w:r>
        <w:separator/>
      </w:r>
    </w:p>
  </w:footnote>
  <w:footnote w:type="continuationSeparator" w:id="0">
    <w:p w:rsidR="00511BFE" w:rsidRDefault="00511BFE" w:rsidP="00FB1D61">
      <w:pPr>
        <w:spacing w:after="0" w:line="240" w:lineRule="auto"/>
      </w:pPr>
      <w:r>
        <w:continuationSeparator/>
      </w:r>
    </w:p>
  </w:footnote>
  <w:footnote w:id="1">
    <w:p w:rsidR="00AD4987" w:rsidRPr="00573402" w:rsidRDefault="00AD4987" w:rsidP="00573402">
      <w:pPr>
        <w:pStyle w:val="a3"/>
        <w:jc w:val="both"/>
        <w:rPr>
          <w:rFonts w:ascii="Times New Roman" w:hAnsi="Times New Roman" w:cs="Times New Roman"/>
        </w:rPr>
      </w:pPr>
      <w:r w:rsidRPr="00573402">
        <w:rPr>
          <w:rStyle w:val="a5"/>
          <w:rFonts w:ascii="Times New Roman" w:hAnsi="Times New Roman" w:cs="Times New Roman"/>
        </w:rPr>
        <w:footnoteRef/>
      </w:r>
      <w:r w:rsidRPr="00573402">
        <w:rPr>
          <w:rFonts w:ascii="Times New Roman" w:hAnsi="Times New Roman" w:cs="Times New Roman"/>
        </w:rPr>
        <w:t xml:space="preserve"> </w:t>
      </w:r>
      <w:proofErr w:type="spellStart"/>
      <w:r w:rsidRPr="00573402">
        <w:rPr>
          <w:rFonts w:ascii="Times New Roman" w:hAnsi="Times New Roman" w:cs="Times New Roman"/>
        </w:rPr>
        <w:t>Дефенестрация</w:t>
      </w:r>
      <w:proofErr w:type="spellEnd"/>
      <w:r w:rsidRPr="00573402">
        <w:rPr>
          <w:rFonts w:ascii="Times New Roman" w:hAnsi="Times New Roman" w:cs="Times New Roman"/>
        </w:rPr>
        <w:t xml:space="preserve"> – вид казни, при которой человека выбрасывают из окна. – </w:t>
      </w:r>
      <w:r w:rsidRPr="00573402">
        <w:rPr>
          <w:rFonts w:ascii="Times New Roman" w:hAnsi="Times New Roman" w:cs="Times New Roman"/>
          <w:i/>
        </w:rPr>
        <w:t>Прим. пер.</w:t>
      </w:r>
    </w:p>
  </w:footnote>
  <w:footnote w:id="2">
    <w:p w:rsidR="00AD4987" w:rsidRPr="00573402" w:rsidRDefault="00AD4987" w:rsidP="00573402">
      <w:pPr>
        <w:pStyle w:val="a3"/>
        <w:jc w:val="both"/>
        <w:rPr>
          <w:rFonts w:ascii="Times New Roman" w:hAnsi="Times New Roman" w:cs="Times New Roman"/>
        </w:rPr>
      </w:pPr>
      <w:r w:rsidRPr="00573402">
        <w:rPr>
          <w:rStyle w:val="a5"/>
          <w:rFonts w:ascii="Times New Roman" w:hAnsi="Times New Roman" w:cs="Times New Roman"/>
        </w:rPr>
        <w:footnoteRef/>
      </w:r>
      <w:r w:rsidRPr="00573402">
        <w:rPr>
          <w:rFonts w:ascii="Times New Roman" w:hAnsi="Times New Roman" w:cs="Times New Roman"/>
        </w:rPr>
        <w:t xml:space="preserve"> Перевод «</w:t>
      </w:r>
      <w:r w:rsidRPr="00573402">
        <w:rPr>
          <w:rFonts w:ascii="Times New Roman" w:hAnsi="Times New Roman" w:cs="Times New Roman"/>
          <w:lang w:val="en-US"/>
        </w:rPr>
        <w:t>l</w:t>
      </w:r>
      <w:r w:rsidRPr="00573402">
        <w:rPr>
          <w:rFonts w:ascii="Times New Roman" w:hAnsi="Times New Roman" w:cs="Times New Roman"/>
        </w:rPr>
        <w:t>’</w:t>
      </w:r>
      <w:r w:rsidRPr="00573402">
        <w:rPr>
          <w:rFonts w:ascii="Times New Roman" w:hAnsi="Times New Roman" w:cs="Times New Roman"/>
          <w:lang w:val="en-US"/>
        </w:rPr>
        <w:t>esprit</w:t>
      </w:r>
      <w:r w:rsidRPr="00573402">
        <w:rPr>
          <w:rFonts w:ascii="Times New Roman" w:hAnsi="Times New Roman" w:cs="Times New Roman"/>
        </w:rPr>
        <w:t>» изменен с «дух» [как в (</w:t>
      </w:r>
      <w:r w:rsidRPr="00573402">
        <w:rPr>
          <w:rFonts w:ascii="Times New Roman" w:hAnsi="Times New Roman" w:cs="Times New Roman"/>
          <w:lang w:val="en-US"/>
        </w:rPr>
        <w:t>Descartes</w:t>
      </w:r>
      <w:r w:rsidRPr="00573402">
        <w:rPr>
          <w:rFonts w:ascii="Times New Roman" w:hAnsi="Times New Roman" w:cs="Times New Roman"/>
        </w:rPr>
        <w:t>, 1950)] на «ум». В латинском оригинале «Метафизических размышлений»: «…</w:t>
      </w:r>
      <w:r w:rsidRPr="00573402">
        <w:rPr>
          <w:rFonts w:ascii="Times New Roman" w:hAnsi="Times New Roman" w:cs="Times New Roman"/>
          <w:lang w:val="en-US"/>
        </w:rPr>
        <w:t>quae</w:t>
      </w:r>
      <w:r w:rsidRPr="00573402">
        <w:rPr>
          <w:rFonts w:ascii="Times New Roman" w:hAnsi="Times New Roman" w:cs="Times New Roman"/>
        </w:rPr>
        <w:t xml:space="preserve"> </w:t>
      </w:r>
      <w:r w:rsidRPr="00573402">
        <w:rPr>
          <w:rFonts w:ascii="Times New Roman" w:hAnsi="Times New Roman" w:cs="Times New Roman"/>
          <w:lang w:val="en-US"/>
        </w:rPr>
        <w:t>in</w:t>
      </w:r>
      <w:r w:rsidRPr="00573402">
        <w:rPr>
          <w:rFonts w:ascii="Times New Roman" w:hAnsi="Times New Roman" w:cs="Times New Roman"/>
        </w:rPr>
        <w:t xml:space="preserve"> </w:t>
      </w:r>
      <w:proofErr w:type="spellStart"/>
      <w:r w:rsidRPr="00573402">
        <w:rPr>
          <w:rFonts w:ascii="Times New Roman" w:hAnsi="Times New Roman" w:cs="Times New Roman"/>
          <w:lang w:val="en-US"/>
        </w:rPr>
        <w:t>mente</w:t>
      </w:r>
      <w:proofErr w:type="spellEnd"/>
      <w:r w:rsidRPr="00573402">
        <w:rPr>
          <w:rFonts w:ascii="Times New Roman" w:hAnsi="Times New Roman" w:cs="Times New Roman"/>
        </w:rPr>
        <w:t xml:space="preserve"> </w:t>
      </w:r>
      <w:r w:rsidRPr="00573402">
        <w:rPr>
          <w:rFonts w:ascii="Times New Roman" w:hAnsi="Times New Roman" w:cs="Times New Roman"/>
          <w:lang w:val="en-US"/>
        </w:rPr>
        <w:t>mea</w:t>
      </w:r>
      <w:r w:rsidRPr="00573402">
        <w:rPr>
          <w:rFonts w:ascii="Times New Roman" w:hAnsi="Times New Roman" w:cs="Times New Roman"/>
        </w:rPr>
        <w:t xml:space="preserve"> </w:t>
      </w:r>
      <w:proofErr w:type="spellStart"/>
      <w:r w:rsidRPr="00573402">
        <w:rPr>
          <w:rFonts w:ascii="Times New Roman" w:hAnsi="Times New Roman" w:cs="Times New Roman"/>
          <w:lang w:val="en-US"/>
        </w:rPr>
        <w:t>est</w:t>
      </w:r>
      <w:proofErr w:type="spellEnd"/>
      <w:r w:rsidRPr="00573402">
        <w:rPr>
          <w:rFonts w:ascii="Times New Roman" w:hAnsi="Times New Roman" w:cs="Times New Roman"/>
        </w:rPr>
        <w:t>…», где «</w:t>
      </w:r>
      <w:proofErr w:type="spellStart"/>
      <w:r w:rsidRPr="00573402">
        <w:rPr>
          <w:rFonts w:ascii="Times New Roman" w:hAnsi="Times New Roman" w:cs="Times New Roman"/>
          <w:lang w:val="en-US"/>
        </w:rPr>
        <w:t>mens</w:t>
      </w:r>
      <w:proofErr w:type="spellEnd"/>
      <w:r w:rsidRPr="00573402">
        <w:rPr>
          <w:rFonts w:ascii="Times New Roman" w:hAnsi="Times New Roman" w:cs="Times New Roman"/>
        </w:rPr>
        <w:t xml:space="preserve">» – скорее ум, рассудок, сборник когнитивных способностей в духе. – </w:t>
      </w:r>
      <w:r w:rsidRPr="00573402">
        <w:rPr>
          <w:rFonts w:ascii="Times New Roman" w:hAnsi="Times New Roman" w:cs="Times New Roman"/>
          <w:i/>
        </w:rPr>
        <w:t>Прим. пер.</w:t>
      </w:r>
    </w:p>
  </w:footnote>
  <w:footnote w:id="3">
    <w:p w:rsidR="00AD4987" w:rsidRPr="00573402" w:rsidRDefault="00AD4987" w:rsidP="00573402">
      <w:pPr>
        <w:pStyle w:val="a3"/>
        <w:jc w:val="both"/>
        <w:rPr>
          <w:rFonts w:ascii="Times New Roman" w:hAnsi="Times New Roman" w:cs="Times New Roman"/>
        </w:rPr>
      </w:pPr>
      <w:r w:rsidRPr="00573402">
        <w:rPr>
          <w:rStyle w:val="a5"/>
          <w:rFonts w:ascii="Times New Roman" w:hAnsi="Times New Roman" w:cs="Times New Roman"/>
        </w:rPr>
        <w:footnoteRef/>
      </w:r>
      <w:r w:rsidRPr="00573402">
        <w:rPr>
          <w:rFonts w:ascii="Times New Roman" w:hAnsi="Times New Roman" w:cs="Times New Roman"/>
        </w:rPr>
        <w:t xml:space="preserve"> Декарт, Второе метафизическое размышление. Курсив мой. Идеей </w:t>
      </w:r>
      <w:proofErr w:type="spellStart"/>
      <w:r w:rsidRPr="00573402">
        <w:rPr>
          <w:rFonts w:ascii="Times New Roman" w:hAnsi="Times New Roman" w:cs="Times New Roman"/>
        </w:rPr>
        <w:t>дефенестрации</w:t>
      </w:r>
      <w:proofErr w:type="spellEnd"/>
      <w:r w:rsidRPr="00573402">
        <w:rPr>
          <w:rFonts w:ascii="Times New Roman" w:hAnsi="Times New Roman" w:cs="Times New Roman"/>
        </w:rPr>
        <w:t xml:space="preserve"> я обязан чтению книги Макса Лоро (</w:t>
      </w:r>
      <w:proofErr w:type="spellStart"/>
      <w:r w:rsidRPr="00573402">
        <w:rPr>
          <w:rFonts w:ascii="Times New Roman" w:hAnsi="Times New Roman" w:cs="Times New Roman"/>
          <w:lang w:val="en-US"/>
        </w:rPr>
        <w:t>Loreau</w:t>
      </w:r>
      <w:proofErr w:type="spellEnd"/>
      <w:r w:rsidRPr="00573402">
        <w:rPr>
          <w:rFonts w:ascii="Times New Roman" w:hAnsi="Times New Roman" w:cs="Times New Roman"/>
        </w:rPr>
        <w:t>, 1971).</w:t>
      </w:r>
    </w:p>
  </w:footnote>
  <w:footnote w:id="4">
    <w:p w:rsidR="00AD4987" w:rsidRPr="00573402" w:rsidRDefault="00AD4987" w:rsidP="00573402">
      <w:pPr>
        <w:pStyle w:val="a3"/>
        <w:jc w:val="both"/>
        <w:rPr>
          <w:rFonts w:ascii="Times New Roman" w:hAnsi="Times New Roman" w:cs="Times New Roman"/>
        </w:rPr>
      </w:pPr>
      <w:r w:rsidRPr="00573402">
        <w:rPr>
          <w:rStyle w:val="a5"/>
          <w:rFonts w:ascii="Times New Roman" w:hAnsi="Times New Roman" w:cs="Times New Roman"/>
        </w:rPr>
        <w:footnoteRef/>
      </w:r>
      <w:r w:rsidRPr="00573402">
        <w:rPr>
          <w:rFonts w:ascii="Times New Roman" w:hAnsi="Times New Roman" w:cs="Times New Roman"/>
        </w:rPr>
        <w:t xml:space="preserve"> Всего существует три перевода «Метафизических размышлений» на русский: В.М. Невежиной с французского, </w:t>
      </w:r>
      <w:proofErr w:type="gramStart"/>
      <w:r w:rsidRPr="00573402">
        <w:rPr>
          <w:rFonts w:ascii="Times New Roman" w:hAnsi="Times New Roman" w:cs="Times New Roman"/>
        </w:rPr>
        <w:t>выполненный</w:t>
      </w:r>
      <w:proofErr w:type="gramEnd"/>
      <w:r w:rsidRPr="00573402">
        <w:rPr>
          <w:rFonts w:ascii="Times New Roman" w:hAnsi="Times New Roman" w:cs="Times New Roman"/>
        </w:rPr>
        <w:t xml:space="preserve"> в 1901 году и вошедший в (</w:t>
      </w:r>
      <w:r w:rsidRPr="00573402">
        <w:rPr>
          <w:rFonts w:ascii="Times New Roman" w:hAnsi="Times New Roman" w:cs="Times New Roman"/>
          <w:lang w:val="en-US"/>
        </w:rPr>
        <w:t>Descartes</w:t>
      </w:r>
      <w:r w:rsidRPr="00573402">
        <w:rPr>
          <w:rFonts w:ascii="Times New Roman" w:hAnsi="Times New Roman" w:cs="Times New Roman"/>
        </w:rPr>
        <w:t xml:space="preserve">, 1950); С.Я. </w:t>
      </w:r>
      <w:proofErr w:type="spellStart"/>
      <w:r w:rsidRPr="00573402">
        <w:rPr>
          <w:rFonts w:ascii="Times New Roman" w:hAnsi="Times New Roman" w:cs="Times New Roman"/>
        </w:rPr>
        <w:t>Шейнман-Топштейн</w:t>
      </w:r>
      <w:proofErr w:type="spellEnd"/>
      <w:r w:rsidRPr="00573402">
        <w:rPr>
          <w:rFonts w:ascii="Times New Roman" w:hAnsi="Times New Roman" w:cs="Times New Roman"/>
        </w:rPr>
        <w:t xml:space="preserve"> с латыни 1994 года, вошедший в собрание сочинений Декарта в 2х томах; М.М. </w:t>
      </w:r>
      <w:proofErr w:type="spellStart"/>
      <w:r w:rsidRPr="00573402">
        <w:rPr>
          <w:rFonts w:ascii="Times New Roman" w:hAnsi="Times New Roman" w:cs="Times New Roman"/>
        </w:rPr>
        <w:t>Позднева</w:t>
      </w:r>
      <w:proofErr w:type="spellEnd"/>
      <w:r w:rsidRPr="00573402">
        <w:rPr>
          <w:rFonts w:ascii="Times New Roman" w:hAnsi="Times New Roman" w:cs="Times New Roman"/>
        </w:rPr>
        <w:t xml:space="preserve"> с латыни 2000 года. Поскольку </w:t>
      </w:r>
      <w:proofErr w:type="spellStart"/>
      <w:r w:rsidRPr="00573402">
        <w:rPr>
          <w:rFonts w:ascii="Times New Roman" w:hAnsi="Times New Roman" w:cs="Times New Roman"/>
        </w:rPr>
        <w:t>Ришир</w:t>
      </w:r>
      <w:proofErr w:type="spellEnd"/>
      <w:r w:rsidRPr="00573402">
        <w:rPr>
          <w:rFonts w:ascii="Times New Roman" w:hAnsi="Times New Roman" w:cs="Times New Roman"/>
        </w:rPr>
        <w:t xml:space="preserve"> приводит цитату на </w:t>
      </w:r>
      <w:proofErr w:type="gramStart"/>
      <w:r w:rsidRPr="00573402">
        <w:rPr>
          <w:rFonts w:ascii="Times New Roman" w:hAnsi="Times New Roman" w:cs="Times New Roman"/>
        </w:rPr>
        <w:t>французском</w:t>
      </w:r>
      <w:proofErr w:type="gramEnd"/>
      <w:r w:rsidRPr="00573402">
        <w:rPr>
          <w:rFonts w:ascii="Times New Roman" w:hAnsi="Times New Roman" w:cs="Times New Roman"/>
        </w:rPr>
        <w:t xml:space="preserve">, для сохранения структуры и ритмики текста было решено использовать перевод В.М. Невежиной. Сам же французский перевод «Метафизических размышлений», вышедший в 1647 году, редактировался Декартом. – </w:t>
      </w:r>
      <w:r w:rsidRPr="00573402">
        <w:rPr>
          <w:rFonts w:ascii="Times New Roman" w:hAnsi="Times New Roman" w:cs="Times New Roman"/>
          <w:i/>
        </w:rPr>
        <w:t>Прим. пер.</w:t>
      </w:r>
    </w:p>
  </w:footnote>
  <w:footnote w:id="5">
    <w:p w:rsidR="00AD4987" w:rsidRPr="00573402" w:rsidRDefault="00AD4987" w:rsidP="00573402">
      <w:pPr>
        <w:pStyle w:val="a3"/>
        <w:jc w:val="both"/>
        <w:rPr>
          <w:rFonts w:ascii="Times New Roman" w:hAnsi="Times New Roman" w:cs="Times New Roman"/>
        </w:rPr>
      </w:pPr>
      <w:r w:rsidRPr="00573402">
        <w:rPr>
          <w:rStyle w:val="a5"/>
          <w:rFonts w:ascii="Times New Roman" w:hAnsi="Times New Roman" w:cs="Times New Roman"/>
        </w:rPr>
        <w:footnoteRef/>
      </w:r>
      <w:r w:rsidRPr="00573402">
        <w:rPr>
          <w:rFonts w:ascii="Times New Roman" w:hAnsi="Times New Roman" w:cs="Times New Roman"/>
        </w:rPr>
        <w:t xml:space="preserve"> Сохранение слова в переводе обусловлено тем, что оно несет в себе </w:t>
      </w:r>
      <w:proofErr w:type="gramStart"/>
      <w:r w:rsidRPr="00573402">
        <w:rPr>
          <w:rFonts w:ascii="Times New Roman" w:hAnsi="Times New Roman" w:cs="Times New Roman"/>
        </w:rPr>
        <w:t>смыслы</w:t>
      </w:r>
      <w:proofErr w:type="gramEnd"/>
      <w:r w:rsidRPr="00573402">
        <w:rPr>
          <w:rFonts w:ascii="Times New Roman" w:hAnsi="Times New Roman" w:cs="Times New Roman"/>
        </w:rPr>
        <w:t xml:space="preserve"> как независимости, так и главенства. – </w:t>
      </w:r>
      <w:r w:rsidRPr="00573402">
        <w:rPr>
          <w:rFonts w:ascii="Times New Roman" w:hAnsi="Times New Roman" w:cs="Times New Roman"/>
          <w:i/>
        </w:rPr>
        <w:t>Прим. пер.</w:t>
      </w:r>
    </w:p>
  </w:footnote>
  <w:footnote w:id="6">
    <w:p w:rsidR="00AD4987" w:rsidRPr="002C154F" w:rsidRDefault="00AD4987" w:rsidP="00573402">
      <w:pPr>
        <w:pStyle w:val="a3"/>
        <w:jc w:val="both"/>
        <w:rPr>
          <w:rFonts w:ascii="Times New Roman" w:hAnsi="Times New Roman" w:cs="Times New Roman"/>
        </w:rPr>
      </w:pPr>
      <w:r w:rsidRPr="00573402">
        <w:rPr>
          <w:rStyle w:val="a5"/>
          <w:rFonts w:ascii="Times New Roman" w:hAnsi="Times New Roman" w:cs="Times New Roman"/>
        </w:rPr>
        <w:footnoteRef/>
      </w:r>
      <w:r w:rsidRPr="00573402">
        <w:rPr>
          <w:rFonts w:ascii="Times New Roman" w:hAnsi="Times New Roman" w:cs="Times New Roman"/>
        </w:rPr>
        <w:t xml:space="preserve"> Декарт, Третье метафизическое размышление, начало.</w:t>
      </w:r>
    </w:p>
  </w:footnote>
  <w:footnote w:id="7">
    <w:p w:rsidR="00AD4987" w:rsidRPr="00D86AF2" w:rsidRDefault="00AD4987" w:rsidP="00402B40">
      <w:pPr>
        <w:pStyle w:val="a3"/>
        <w:jc w:val="both"/>
        <w:rPr>
          <w:rFonts w:ascii="Times New Roman" w:hAnsi="Times New Roman" w:cs="Times New Roman"/>
        </w:rPr>
      </w:pPr>
      <w:r w:rsidRPr="00D86AF2">
        <w:rPr>
          <w:rStyle w:val="a5"/>
          <w:rFonts w:ascii="Times New Roman" w:hAnsi="Times New Roman" w:cs="Times New Roman"/>
        </w:rPr>
        <w:footnoteRef/>
      </w:r>
      <w:r w:rsidRPr="00D86A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D86AF2">
        <w:rPr>
          <w:rFonts w:ascii="Times New Roman" w:hAnsi="Times New Roman" w:cs="Times New Roman"/>
          <w:lang w:val="en-US"/>
        </w:rPr>
        <w:t>Le</w:t>
      </w:r>
      <w:r w:rsidRPr="00D86AF2">
        <w:rPr>
          <w:rFonts w:ascii="Times New Roman" w:hAnsi="Times New Roman" w:cs="Times New Roman"/>
        </w:rPr>
        <w:t xml:space="preserve"> </w:t>
      </w:r>
      <w:r w:rsidRPr="00D86AF2">
        <w:rPr>
          <w:rFonts w:ascii="Times New Roman" w:hAnsi="Times New Roman" w:cs="Times New Roman"/>
          <w:lang w:val="en-US"/>
        </w:rPr>
        <w:t>cadre</w:t>
      </w:r>
      <w:r>
        <w:rPr>
          <w:rFonts w:ascii="Times New Roman" w:hAnsi="Times New Roman" w:cs="Times New Roman"/>
        </w:rPr>
        <w:t>»</w:t>
      </w:r>
      <w:r w:rsidRPr="00D86A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данном контексте </w:t>
      </w:r>
      <w:r w:rsidRPr="00D86AF2">
        <w:rPr>
          <w:rFonts w:ascii="Times New Roman" w:hAnsi="Times New Roman" w:cs="Times New Roman"/>
        </w:rPr>
        <w:t xml:space="preserve">лучше всего переводится английским </w:t>
      </w:r>
      <w:r>
        <w:rPr>
          <w:rFonts w:ascii="Times New Roman" w:hAnsi="Times New Roman" w:cs="Times New Roman"/>
        </w:rPr>
        <w:t>словом «</w:t>
      </w:r>
      <w:r w:rsidRPr="00D86AF2">
        <w:rPr>
          <w:rFonts w:ascii="Times New Roman" w:hAnsi="Times New Roman" w:cs="Times New Roman"/>
          <w:lang w:val="en-US"/>
        </w:rPr>
        <w:t>framework</w:t>
      </w:r>
      <w:r>
        <w:rPr>
          <w:rFonts w:ascii="Times New Roman" w:hAnsi="Times New Roman" w:cs="Times New Roman"/>
        </w:rPr>
        <w:t xml:space="preserve">» (сущность, </w:t>
      </w:r>
      <w:r w:rsidRPr="00D86AF2">
        <w:rPr>
          <w:rFonts w:ascii="Times New Roman" w:hAnsi="Times New Roman" w:cs="Times New Roman"/>
        </w:rPr>
        <w:t xml:space="preserve">форма, </w:t>
      </w:r>
      <w:r>
        <w:rPr>
          <w:rFonts w:ascii="Times New Roman" w:hAnsi="Times New Roman" w:cs="Times New Roman"/>
        </w:rPr>
        <w:t>схема</w:t>
      </w:r>
      <w:r w:rsidRPr="00D86AF2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</w:rPr>
        <w:t>Прим. пер.</w:t>
      </w:r>
    </w:p>
  </w:footnote>
  <w:footnote w:id="8">
    <w:p w:rsidR="00AD4987" w:rsidRPr="000B4228" w:rsidRDefault="00AD4987" w:rsidP="000B4228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75571">
        <w:rPr>
          <w:rStyle w:val="a5"/>
          <w:rFonts w:ascii="Times New Roman" w:hAnsi="Times New Roman" w:cs="Times New Roman"/>
        </w:rPr>
        <w:footnoteRef/>
      </w:r>
      <w:r w:rsidRPr="000B4228">
        <w:rPr>
          <w:rFonts w:ascii="Times New Roman" w:hAnsi="Times New Roman" w:cs="Times New Roman"/>
          <w:color w:val="000000"/>
          <w:shd w:val="clear" w:color="auto" w:fill="FFFFFF"/>
        </w:rPr>
        <w:t xml:space="preserve"> «…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ne</w:t>
      </w:r>
      <w:r w:rsidRPr="000B42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voit</w:t>
      </w:r>
      <w:proofErr w:type="spellEnd"/>
      <w:r w:rsidRPr="000B42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jamais</w:t>
      </w:r>
      <w:proofErr w:type="spellEnd"/>
      <w:r w:rsidRPr="000B42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qu</w:t>
      </w:r>
      <w:proofErr w:type="spellEnd"/>
      <w:r w:rsidRPr="000B4228">
        <w:rPr>
          <w:rFonts w:ascii="Times New Roman" w:hAnsi="Times New Roman" w:cs="Times New Roman"/>
          <w:color w:val="000000"/>
          <w:shd w:val="clear" w:color="auto" w:fill="FFFFFF"/>
        </w:rPr>
        <w:t>’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une</w:t>
      </w:r>
      <w:proofErr w:type="spellEnd"/>
      <w:r w:rsidRPr="000B42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silhouette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B4228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Abschattung</w:t>
      </w:r>
      <w:proofErr w:type="spellEnd"/>
      <w:r w:rsidRPr="000B4228">
        <w:rPr>
          <w:rFonts w:ascii="Times New Roman" w:hAnsi="Times New Roman" w:cs="Times New Roman"/>
          <w:color w:val="000000"/>
          <w:shd w:val="clear" w:color="auto" w:fill="FFFFFF"/>
        </w:rPr>
        <w:t>)…»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– русский перевод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Abschattung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» как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оттенения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» предложил Г.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Шпет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и в этом же переводе термин встречается во всех крупных работах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Гуссерля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, переведенных на русский. Устоявшийся перевод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Abschattung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E2538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 французский –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esquisse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» (эскиз). Именно в таком переводе термин представлен во французских изданиях «Пяти лекций», «Идей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», и «Логических исследований». </w:t>
      </w:r>
      <w:r>
        <w:rPr>
          <w:rFonts w:ascii="Times New Roman" w:hAnsi="Times New Roman" w:cs="Times New Roman"/>
        </w:rPr>
        <w:t>П</w:t>
      </w:r>
      <w:r w:rsidRPr="000B422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Рикёр</w:t>
      </w:r>
      <w:proofErr w:type="spellEnd"/>
      <w:r>
        <w:rPr>
          <w:rFonts w:ascii="Times New Roman" w:hAnsi="Times New Roman" w:cs="Times New Roman"/>
        </w:rPr>
        <w:t xml:space="preserve">, автор французского перевода «Идей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», в комментариях к тексту объясняет выбор перевода этого термина следующим образом: «Мы перевели «</w:t>
      </w:r>
      <w:proofErr w:type="spellStart"/>
      <w:r>
        <w:rPr>
          <w:rFonts w:ascii="Times New Roman" w:hAnsi="Times New Roman" w:cs="Times New Roman"/>
          <w:lang w:val="en-US"/>
        </w:rPr>
        <w:t>Abschattung</w:t>
      </w:r>
      <w:proofErr w:type="spellEnd"/>
      <w:r>
        <w:rPr>
          <w:rFonts w:ascii="Times New Roman" w:hAnsi="Times New Roman" w:cs="Times New Roman"/>
        </w:rPr>
        <w:t>» как «</w:t>
      </w:r>
      <w:proofErr w:type="spellStart"/>
      <w:r>
        <w:rPr>
          <w:rFonts w:ascii="Times New Roman" w:hAnsi="Times New Roman" w:cs="Times New Roman"/>
          <w:lang w:val="en-US"/>
        </w:rPr>
        <w:t>esquisse</w:t>
      </w:r>
      <w:proofErr w:type="spellEnd"/>
      <w:r>
        <w:rPr>
          <w:rFonts w:ascii="Times New Roman" w:hAnsi="Times New Roman" w:cs="Times New Roman"/>
        </w:rPr>
        <w:t>», что в полной мере передает идею фрагментарного и постепенного открытия объекта. Профиль, аспект, перспектива, штрих и т.д. подходят в равной степени, но не позволяют образовать глагол для перевода «</w:t>
      </w:r>
      <w:proofErr w:type="spellStart"/>
      <w:r>
        <w:rPr>
          <w:rFonts w:ascii="Times New Roman" w:hAnsi="Times New Roman" w:cs="Times New Roman"/>
          <w:lang w:val="en-US"/>
        </w:rPr>
        <w:t>sich</w:t>
      </w:r>
      <w:proofErr w:type="spellEnd"/>
      <w:r w:rsidRPr="000B422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abschatten</w:t>
      </w:r>
      <w:proofErr w:type="spellEnd"/>
      <w:r>
        <w:rPr>
          <w:rFonts w:ascii="Times New Roman" w:hAnsi="Times New Roman" w:cs="Times New Roman"/>
        </w:rPr>
        <w:t>», «</w:t>
      </w:r>
      <w:r w:rsidRPr="00E25388">
        <w:rPr>
          <w:rFonts w:ascii="Times New Roman" w:hAnsi="Times New Roman" w:cs="Times New Roman"/>
          <w:lang w:val="en-US"/>
        </w:rPr>
        <w:t>s</w:t>
      </w:r>
      <w:r w:rsidRPr="000B4228">
        <w:rPr>
          <w:rFonts w:ascii="Times New Roman" w:hAnsi="Times New Roman" w:cs="Times New Roman"/>
        </w:rPr>
        <w:t>'</w:t>
      </w:r>
      <w:proofErr w:type="spellStart"/>
      <w:r w:rsidRPr="00E25388">
        <w:rPr>
          <w:rFonts w:ascii="Times New Roman" w:hAnsi="Times New Roman" w:cs="Times New Roman"/>
          <w:lang w:val="en-US"/>
        </w:rPr>
        <w:t>esquisser</w:t>
      </w:r>
      <w:proofErr w:type="spellEnd"/>
      <w:r>
        <w:rPr>
          <w:rFonts w:ascii="Times New Roman" w:hAnsi="Times New Roman" w:cs="Times New Roman"/>
        </w:rPr>
        <w:t>» (оттеняться)» (</w:t>
      </w:r>
      <w:r>
        <w:rPr>
          <w:rFonts w:ascii="Times New Roman" w:hAnsi="Times New Roman" w:cs="Times New Roman"/>
          <w:lang w:val="en-US"/>
        </w:rPr>
        <w:t>Husserl</w:t>
      </w:r>
      <w:r w:rsidRPr="000B4228">
        <w:rPr>
          <w:rFonts w:ascii="Times New Roman" w:hAnsi="Times New Roman" w:cs="Times New Roman"/>
        </w:rPr>
        <w:t>, 1985, 132</w:t>
      </w:r>
      <w:r>
        <w:rPr>
          <w:rFonts w:ascii="Times New Roman" w:hAnsi="Times New Roman" w:cs="Times New Roman"/>
        </w:rPr>
        <w:t>).</w:t>
      </w:r>
    </w:p>
    <w:p w:rsidR="00AD4987" w:rsidRPr="00880CE9" w:rsidRDefault="00AD4987" w:rsidP="00A85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Однако </w:t>
      </w:r>
      <w:proofErr w:type="spellStart"/>
      <w:r>
        <w:rPr>
          <w:rFonts w:ascii="Times New Roman" w:hAnsi="Times New Roman" w:cs="Times New Roman"/>
          <w:sz w:val="20"/>
          <w:szCs w:val="20"/>
        </w:rPr>
        <w:t>Ришир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как в этой фразе, так и на протяжении всей статьи обозначает «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Abschattung</w:t>
      </w:r>
      <w:proofErr w:type="spellEnd"/>
      <w:r>
        <w:rPr>
          <w:rFonts w:ascii="Times New Roman" w:hAnsi="Times New Roman" w:cs="Times New Roman"/>
          <w:sz w:val="20"/>
          <w:szCs w:val="20"/>
        </w:rPr>
        <w:t>» не как</w:t>
      </w:r>
      <w:r w:rsidRPr="00307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esquisse</w:t>
      </w:r>
      <w:proofErr w:type="spellEnd"/>
      <w:r>
        <w:rPr>
          <w:rFonts w:ascii="Times New Roman" w:hAnsi="Times New Roman" w:cs="Times New Roman"/>
          <w:sz w:val="20"/>
          <w:szCs w:val="20"/>
        </w:rPr>
        <w:t>», а как</w:t>
      </w:r>
      <w:r w:rsidRPr="00307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  <w:lang w:val="en-US"/>
        </w:rPr>
        <w:t>silhouette</w:t>
      </w:r>
      <w:r>
        <w:rPr>
          <w:rFonts w:ascii="Times New Roman" w:hAnsi="Times New Roman" w:cs="Times New Roman"/>
          <w:sz w:val="20"/>
          <w:szCs w:val="20"/>
        </w:rPr>
        <w:t xml:space="preserve">». Это можно трактовать двояко: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Ришир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спорит с устоявшимся переводом, поскольку «эскиз» подразумевает некоторую активность со стороны внимающего, в то время как «силуэт» – пассивная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представленность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вещи в сознании; </w:t>
      </w:r>
      <w:proofErr w:type="spellStart"/>
      <w:r>
        <w:rPr>
          <w:rFonts w:ascii="Times New Roman" w:hAnsi="Times New Roman" w:cs="Times New Roman"/>
          <w:sz w:val="20"/>
          <w:szCs w:val="20"/>
        </w:rPr>
        <w:t>Ришир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использует силуэт как дополнительную образность для передачи заложенного в понятие «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Abschattung</w:t>
      </w:r>
      <w:proofErr w:type="spellEnd"/>
      <w:r>
        <w:rPr>
          <w:rFonts w:ascii="Times New Roman" w:hAnsi="Times New Roman" w:cs="Times New Roman"/>
          <w:sz w:val="20"/>
          <w:szCs w:val="20"/>
        </w:rPr>
        <w:t>» смысла.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Поскольку перевод «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Abschattung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Pr="00880C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оттенения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утвердился в кругу русскоязычных читателей и соответствует смыслу </w:t>
      </w:r>
      <w:r w:rsidRPr="005B5D59">
        <w:rPr>
          <w:rFonts w:ascii="Times New Roman" w:hAnsi="Times New Roman" w:cs="Times New Roman"/>
          <w:i/>
          <w:sz w:val="20"/>
          <w:szCs w:val="20"/>
        </w:rPr>
        <w:t>пассивной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представленности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объекта в сознании, далее в переводе мы придерживаемся его, оставив в этой фразе «силуэт» как дополнительное средство выразительности. </w:t>
      </w:r>
      <w:r w:rsidRPr="00A90072">
        <w:rPr>
          <w:rFonts w:ascii="Times New Roman" w:hAnsi="Times New Roman" w:cs="Times New Roman"/>
          <w:sz w:val="20"/>
        </w:rPr>
        <w:t xml:space="preserve">– </w:t>
      </w:r>
      <w:r w:rsidRPr="00A90072">
        <w:rPr>
          <w:rFonts w:ascii="Times New Roman" w:hAnsi="Times New Roman" w:cs="Times New Roman"/>
          <w:i/>
          <w:sz w:val="20"/>
        </w:rPr>
        <w:t>Прим. пер.</w:t>
      </w:r>
    </w:p>
  </w:footnote>
  <w:footnote w:id="9">
    <w:p w:rsidR="00AD4987" w:rsidRPr="00B723B7" w:rsidRDefault="00AD4987" w:rsidP="00E25388">
      <w:pPr>
        <w:pStyle w:val="a3"/>
        <w:jc w:val="both"/>
        <w:rPr>
          <w:rFonts w:ascii="Times New Roman" w:hAnsi="Times New Roman" w:cs="Times New Roman"/>
        </w:rPr>
      </w:pPr>
      <w:r w:rsidRPr="00975571">
        <w:rPr>
          <w:rStyle w:val="a5"/>
          <w:rFonts w:ascii="Times New Roman" w:hAnsi="Times New Roman" w:cs="Times New Roman"/>
        </w:rPr>
        <w:footnoteRef/>
      </w:r>
      <w:r w:rsidRPr="00975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  <w:lang w:val="en-US"/>
        </w:rPr>
        <w:t>Etre</w:t>
      </w:r>
      <w:proofErr w:type="spellEnd"/>
      <w:r w:rsidRPr="00F53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de</w:t>
      </w:r>
      <w:r w:rsidRPr="00F53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 w:rsidRPr="00F53AD6">
        <w:rPr>
          <w:rFonts w:ascii="Times New Roman" w:hAnsi="Times New Roman" w:cs="Times New Roman"/>
        </w:rPr>
        <w:t>’</w:t>
      </w:r>
      <w:proofErr w:type="spellStart"/>
      <w:r>
        <w:rPr>
          <w:rFonts w:ascii="Times New Roman" w:hAnsi="Times New Roman" w:cs="Times New Roman"/>
          <w:lang w:val="en-US"/>
        </w:rPr>
        <w:t>ordre</w:t>
      </w:r>
      <w:proofErr w:type="spellEnd"/>
      <w:r>
        <w:rPr>
          <w:rFonts w:ascii="Times New Roman" w:hAnsi="Times New Roman" w:cs="Times New Roman"/>
        </w:rPr>
        <w:t xml:space="preserve">» в данном случае означает не быть схожим с чем-то </w:t>
      </w:r>
      <w:proofErr w:type="spellStart"/>
      <w:r>
        <w:rPr>
          <w:rFonts w:ascii="Times New Roman" w:hAnsi="Times New Roman" w:cs="Times New Roman"/>
        </w:rPr>
        <w:t>равноположенным</w:t>
      </w:r>
      <w:proofErr w:type="spellEnd"/>
      <w:r>
        <w:rPr>
          <w:rFonts w:ascii="Times New Roman" w:hAnsi="Times New Roman" w:cs="Times New Roman"/>
        </w:rPr>
        <w:t xml:space="preserve">, но скорее возможность быть отнесенным к определенному «классу».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10">
    <w:p w:rsidR="00AD4987" w:rsidRPr="001F5EB2" w:rsidRDefault="00AD4987" w:rsidP="00975571">
      <w:pPr>
        <w:pStyle w:val="a3"/>
        <w:jc w:val="both"/>
      </w:pPr>
      <w:r w:rsidRPr="00975571">
        <w:rPr>
          <w:rStyle w:val="a5"/>
          <w:rFonts w:ascii="Times New Roman" w:hAnsi="Times New Roman" w:cs="Times New Roman"/>
        </w:rPr>
        <w:footnoteRef/>
      </w:r>
      <w:r w:rsidRPr="001F5EB2">
        <w:rPr>
          <w:rFonts w:ascii="Times New Roman" w:hAnsi="Times New Roman" w:cs="Times New Roman"/>
        </w:rPr>
        <w:t xml:space="preserve"> «</w:t>
      </w:r>
      <w:r w:rsidRPr="00975571">
        <w:rPr>
          <w:rFonts w:ascii="Times New Roman" w:hAnsi="Times New Roman" w:cs="Times New Roman"/>
          <w:lang w:val="en-US"/>
        </w:rPr>
        <w:t>Datum</w:t>
      </w:r>
      <w:r w:rsidRPr="001F5EB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hyletiqu</w:t>
      </w:r>
      <w:r w:rsidRPr="00975571">
        <w:rPr>
          <w:rFonts w:ascii="Times New Roman" w:hAnsi="Times New Roman" w:cs="Times New Roman"/>
          <w:lang w:val="en-US"/>
        </w:rPr>
        <w:t>e</w:t>
      </w:r>
      <w:proofErr w:type="spellEnd"/>
      <w:r w:rsidRPr="001F5EB2">
        <w:rPr>
          <w:rFonts w:ascii="Times New Roman" w:hAnsi="Times New Roman" w:cs="Times New Roman"/>
        </w:rPr>
        <w:t xml:space="preserve"> </w:t>
      </w:r>
      <w:r w:rsidRPr="00975571">
        <w:rPr>
          <w:rFonts w:ascii="Times New Roman" w:hAnsi="Times New Roman" w:cs="Times New Roman"/>
          <w:lang w:val="en-US"/>
        </w:rPr>
        <w:t>de</w:t>
      </w:r>
      <w:r w:rsidRPr="001F5EB2">
        <w:rPr>
          <w:rFonts w:ascii="Times New Roman" w:hAnsi="Times New Roman" w:cs="Times New Roman"/>
        </w:rPr>
        <w:t xml:space="preserve"> </w:t>
      </w:r>
      <w:r w:rsidRPr="00975571">
        <w:rPr>
          <w:rFonts w:ascii="Times New Roman" w:hAnsi="Times New Roman" w:cs="Times New Roman"/>
          <w:lang w:val="en-US"/>
        </w:rPr>
        <w:t>sensation</w:t>
      </w:r>
      <w:r w:rsidRPr="001F5EB2">
        <w:rPr>
          <w:rFonts w:ascii="Times New Roman" w:hAnsi="Times New Roman" w:cs="Times New Roman"/>
        </w:rPr>
        <w:t xml:space="preserve">» </w:t>
      </w:r>
      <w:r w:rsidRPr="00975571">
        <w:rPr>
          <w:rFonts w:ascii="Times New Roman" w:hAnsi="Times New Roman" w:cs="Times New Roman"/>
        </w:rPr>
        <w:t>впервые</w:t>
      </w:r>
      <w:r w:rsidRPr="001F5E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вводится</w:t>
      </w:r>
      <w:r w:rsidRPr="001F5EB2">
        <w:rPr>
          <w:rFonts w:ascii="Times New Roman" w:hAnsi="Times New Roman" w:cs="Times New Roman"/>
        </w:rPr>
        <w:t xml:space="preserve"> </w:t>
      </w:r>
      <w:proofErr w:type="spellStart"/>
      <w:r w:rsidRPr="00975571">
        <w:rPr>
          <w:rFonts w:ascii="Times New Roman" w:hAnsi="Times New Roman" w:cs="Times New Roman"/>
        </w:rPr>
        <w:t>Гуссерлем</w:t>
      </w:r>
      <w:proofErr w:type="spellEnd"/>
      <w:r w:rsidRPr="001F5EB2">
        <w:rPr>
          <w:rFonts w:ascii="Times New Roman" w:hAnsi="Times New Roman" w:cs="Times New Roman"/>
        </w:rPr>
        <w:t xml:space="preserve"> </w:t>
      </w:r>
      <w:r w:rsidRPr="00975571">
        <w:rPr>
          <w:rFonts w:ascii="Times New Roman" w:hAnsi="Times New Roman" w:cs="Times New Roman"/>
        </w:rPr>
        <w:t>в</w:t>
      </w:r>
      <w:r w:rsidRPr="001F5E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лекциях о внутреннем сознании времени</w:t>
      </w:r>
      <w:r w:rsidRPr="001F5EB2">
        <w:rPr>
          <w:rFonts w:ascii="Times New Roman" w:hAnsi="Times New Roman" w:cs="Times New Roman"/>
        </w:rPr>
        <w:t xml:space="preserve"> 1905</w:t>
      </w:r>
      <w:r>
        <w:rPr>
          <w:rFonts w:ascii="Times New Roman" w:hAnsi="Times New Roman" w:cs="Times New Roman"/>
        </w:rPr>
        <w:t xml:space="preserve"> года</w:t>
      </w:r>
      <w:r w:rsidRPr="001F5EB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Pr="00975571">
        <w:rPr>
          <w:rFonts w:ascii="Times New Roman" w:hAnsi="Times New Roman" w:cs="Times New Roman"/>
        </w:rPr>
        <w:t xml:space="preserve"> переводе </w:t>
      </w:r>
      <w:r>
        <w:rPr>
          <w:rFonts w:ascii="Times New Roman" w:hAnsi="Times New Roman" w:cs="Times New Roman"/>
        </w:rPr>
        <w:t xml:space="preserve">«Идей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» А.В. </w:t>
      </w:r>
      <w:r w:rsidRPr="00975571">
        <w:rPr>
          <w:rFonts w:ascii="Times New Roman" w:hAnsi="Times New Roman" w:cs="Times New Roman"/>
        </w:rPr>
        <w:t xml:space="preserve">Михайлова </w:t>
      </w:r>
      <w:r>
        <w:rPr>
          <w:rFonts w:ascii="Times New Roman" w:hAnsi="Times New Roman" w:cs="Times New Roman"/>
        </w:rPr>
        <w:t>встречается как</w:t>
      </w:r>
      <w:r w:rsidRPr="00975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975571">
        <w:rPr>
          <w:rFonts w:ascii="Times New Roman" w:hAnsi="Times New Roman" w:cs="Times New Roman"/>
        </w:rPr>
        <w:t>данность ощущения</w:t>
      </w:r>
      <w:r>
        <w:rPr>
          <w:rFonts w:ascii="Times New Roman" w:hAnsi="Times New Roman" w:cs="Times New Roman"/>
        </w:rPr>
        <w:t>»</w:t>
      </w:r>
      <w:r w:rsidRPr="00975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Husserl</w:t>
      </w:r>
      <w:r w:rsidRPr="001F5EB2">
        <w:rPr>
          <w:rFonts w:ascii="Times New Roman" w:hAnsi="Times New Roman" w:cs="Times New Roman"/>
        </w:rPr>
        <w:t>, 2019,</w:t>
      </w:r>
      <w:r w:rsidRPr="00975571">
        <w:rPr>
          <w:rFonts w:ascii="Times New Roman" w:hAnsi="Times New Roman" w:cs="Times New Roman"/>
        </w:rPr>
        <w:t xml:space="preserve"> 345),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гилетические</w:t>
      </w:r>
      <w:proofErr w:type="spellEnd"/>
      <w:r>
        <w:rPr>
          <w:rFonts w:ascii="Times New Roman" w:hAnsi="Times New Roman" w:cs="Times New Roman"/>
        </w:rPr>
        <w:t xml:space="preserve"> данные», «материальные данные»</w:t>
      </w:r>
      <w:r w:rsidRPr="00975571">
        <w:rPr>
          <w:rFonts w:ascii="Times New Roman" w:hAnsi="Times New Roman" w:cs="Times New Roman"/>
        </w:rPr>
        <w:t xml:space="preserve"> </w:t>
      </w:r>
      <w:r w:rsidRPr="001F5EB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Husserl</w:t>
      </w:r>
      <w:r w:rsidRPr="001F5EB2">
        <w:rPr>
          <w:rFonts w:ascii="Times New Roman" w:hAnsi="Times New Roman" w:cs="Times New Roman"/>
        </w:rPr>
        <w:t xml:space="preserve">, 2019, 270). – </w:t>
      </w:r>
      <w:r w:rsidRPr="00346C4A">
        <w:rPr>
          <w:rFonts w:ascii="Times New Roman" w:hAnsi="Times New Roman" w:cs="Times New Roman"/>
          <w:i/>
        </w:rPr>
        <w:t>Прим</w:t>
      </w:r>
      <w:r w:rsidRPr="001F5EB2">
        <w:rPr>
          <w:rFonts w:ascii="Times New Roman" w:hAnsi="Times New Roman" w:cs="Times New Roman"/>
          <w:i/>
        </w:rPr>
        <w:t xml:space="preserve">. </w:t>
      </w:r>
      <w:r w:rsidRPr="00346C4A">
        <w:rPr>
          <w:rFonts w:ascii="Times New Roman" w:hAnsi="Times New Roman" w:cs="Times New Roman"/>
          <w:i/>
        </w:rPr>
        <w:t>пер</w:t>
      </w:r>
      <w:r w:rsidRPr="001F5EB2">
        <w:rPr>
          <w:rFonts w:ascii="Times New Roman" w:hAnsi="Times New Roman" w:cs="Times New Roman"/>
          <w:i/>
        </w:rPr>
        <w:t>.</w:t>
      </w:r>
    </w:p>
  </w:footnote>
  <w:footnote w:id="11">
    <w:p w:rsidR="00AD4987" w:rsidRPr="00A85D3B" w:rsidRDefault="00AD4987" w:rsidP="00C429C6">
      <w:pPr>
        <w:pStyle w:val="a3"/>
        <w:jc w:val="both"/>
        <w:rPr>
          <w:rFonts w:ascii="Times New Roman" w:hAnsi="Times New Roman" w:cs="Times New Roman"/>
        </w:rPr>
      </w:pPr>
      <w:r w:rsidRPr="00A85D3B">
        <w:rPr>
          <w:rStyle w:val="a5"/>
          <w:rFonts w:ascii="Times New Roman" w:hAnsi="Times New Roman" w:cs="Times New Roman"/>
        </w:rPr>
        <w:footnoteRef/>
      </w:r>
      <w:r w:rsidRPr="00A85D3B">
        <w:rPr>
          <w:rFonts w:ascii="Times New Roman" w:hAnsi="Times New Roman" w:cs="Times New Roman"/>
        </w:rPr>
        <w:t xml:space="preserve"> «</w:t>
      </w:r>
      <w:r w:rsidRPr="00A85D3B">
        <w:rPr>
          <w:rFonts w:ascii="Times New Roman" w:hAnsi="Times New Roman" w:cs="Times New Roman"/>
          <w:lang w:val="en-US"/>
        </w:rPr>
        <w:t>La</w:t>
      </w:r>
      <w:r w:rsidRPr="00A85D3B">
        <w:rPr>
          <w:rFonts w:ascii="Times New Roman" w:hAnsi="Times New Roman" w:cs="Times New Roman"/>
        </w:rPr>
        <w:t xml:space="preserve"> </w:t>
      </w:r>
      <w:r w:rsidRPr="00A85D3B">
        <w:rPr>
          <w:rFonts w:ascii="Times New Roman" w:hAnsi="Times New Roman" w:cs="Times New Roman"/>
          <w:lang w:val="en-US"/>
        </w:rPr>
        <w:t>plaque</w:t>
      </w:r>
      <w:r w:rsidRPr="00A85D3B">
        <w:rPr>
          <w:rFonts w:ascii="Times New Roman" w:hAnsi="Times New Roman" w:cs="Times New Roman"/>
        </w:rPr>
        <w:t xml:space="preserve"> </w:t>
      </w:r>
      <w:r w:rsidRPr="00A85D3B">
        <w:rPr>
          <w:rFonts w:ascii="Times New Roman" w:hAnsi="Times New Roman" w:cs="Times New Roman"/>
          <w:lang w:val="en-US"/>
        </w:rPr>
        <w:t>sensible</w:t>
      </w:r>
      <w:r w:rsidRPr="00A85D3B">
        <w:rPr>
          <w:rFonts w:ascii="Times New Roman" w:hAnsi="Times New Roman" w:cs="Times New Roman"/>
        </w:rPr>
        <w:t xml:space="preserve">» может обозначать как фотографическую пластинку, так и своего рода аналог лакмусовой бумажки. – </w:t>
      </w:r>
      <w:r w:rsidRPr="00A85D3B">
        <w:rPr>
          <w:rFonts w:ascii="Times New Roman" w:hAnsi="Times New Roman" w:cs="Times New Roman"/>
          <w:i/>
        </w:rPr>
        <w:t>Прим. пер.</w:t>
      </w:r>
    </w:p>
  </w:footnote>
  <w:footnote w:id="12">
    <w:p w:rsidR="00AD4987" w:rsidRPr="00A85D3B" w:rsidRDefault="00AD4987" w:rsidP="00C429C6">
      <w:pPr>
        <w:pStyle w:val="a3"/>
        <w:jc w:val="both"/>
        <w:rPr>
          <w:rFonts w:ascii="Times New Roman" w:hAnsi="Times New Roman" w:cs="Times New Roman"/>
        </w:rPr>
      </w:pPr>
      <w:r w:rsidRPr="00A85D3B">
        <w:rPr>
          <w:rStyle w:val="a5"/>
          <w:rFonts w:ascii="Times New Roman" w:hAnsi="Times New Roman" w:cs="Times New Roman"/>
        </w:rPr>
        <w:footnoteRef/>
      </w:r>
      <w:r w:rsidRPr="00A85D3B">
        <w:rPr>
          <w:rFonts w:ascii="Times New Roman" w:hAnsi="Times New Roman" w:cs="Times New Roman"/>
        </w:rPr>
        <w:t xml:space="preserve"> «</w:t>
      </w:r>
      <w:proofErr w:type="spellStart"/>
      <w:r w:rsidRPr="00A85D3B">
        <w:rPr>
          <w:rFonts w:ascii="Times New Roman" w:hAnsi="Times New Roman" w:cs="Times New Roman"/>
          <w:lang w:val="en-US"/>
        </w:rPr>
        <w:t>Wahrnehmung</w:t>
      </w:r>
      <w:proofErr w:type="spellEnd"/>
      <w:r w:rsidRPr="00A85D3B">
        <w:rPr>
          <w:rFonts w:ascii="Times New Roman" w:hAnsi="Times New Roman" w:cs="Times New Roman"/>
        </w:rPr>
        <w:t>» обычно переводится на французский язык как «</w:t>
      </w:r>
      <w:r w:rsidRPr="00A85D3B">
        <w:rPr>
          <w:rFonts w:ascii="Times New Roman" w:hAnsi="Times New Roman" w:cs="Times New Roman"/>
          <w:lang w:val="en-US"/>
        </w:rPr>
        <w:t>l</w:t>
      </w:r>
      <w:r w:rsidRPr="00A85D3B">
        <w:rPr>
          <w:rFonts w:ascii="Times New Roman" w:hAnsi="Times New Roman" w:cs="Times New Roman"/>
        </w:rPr>
        <w:t>’</w:t>
      </w:r>
      <w:proofErr w:type="spellStart"/>
      <w:r w:rsidRPr="00A85D3B">
        <w:rPr>
          <w:rFonts w:ascii="Times New Roman" w:hAnsi="Times New Roman" w:cs="Times New Roman"/>
          <w:lang w:val="en-US"/>
        </w:rPr>
        <w:t>acte</w:t>
      </w:r>
      <w:proofErr w:type="spellEnd"/>
      <w:r w:rsidRPr="00A85D3B">
        <w:rPr>
          <w:rFonts w:ascii="Times New Roman" w:hAnsi="Times New Roman" w:cs="Times New Roman"/>
        </w:rPr>
        <w:t xml:space="preserve"> </w:t>
      </w:r>
      <w:r w:rsidRPr="00A85D3B">
        <w:rPr>
          <w:rFonts w:ascii="Times New Roman" w:hAnsi="Times New Roman" w:cs="Times New Roman"/>
          <w:lang w:val="en-US"/>
        </w:rPr>
        <w:t>de</w:t>
      </w:r>
      <w:r w:rsidRPr="00A85D3B">
        <w:rPr>
          <w:rFonts w:ascii="Times New Roman" w:hAnsi="Times New Roman" w:cs="Times New Roman"/>
        </w:rPr>
        <w:t xml:space="preserve"> </w:t>
      </w:r>
      <w:r w:rsidRPr="00A85D3B">
        <w:rPr>
          <w:rFonts w:ascii="Times New Roman" w:hAnsi="Times New Roman" w:cs="Times New Roman"/>
          <w:lang w:val="en-US"/>
        </w:rPr>
        <w:t>perception</w:t>
      </w:r>
      <w:r w:rsidRPr="00A85D3B">
        <w:rPr>
          <w:rFonts w:ascii="Times New Roman" w:hAnsi="Times New Roman" w:cs="Times New Roman"/>
        </w:rPr>
        <w:t xml:space="preserve">» и на русский – как «схватывающий акт восприятия». </w:t>
      </w:r>
      <w:proofErr w:type="gramStart"/>
      <w:r w:rsidRPr="00A85D3B">
        <w:rPr>
          <w:rFonts w:ascii="Times New Roman" w:hAnsi="Times New Roman" w:cs="Times New Roman"/>
        </w:rPr>
        <w:t xml:space="preserve">Однако во всех текстах </w:t>
      </w:r>
      <w:proofErr w:type="spellStart"/>
      <w:r w:rsidRPr="00A85D3B">
        <w:rPr>
          <w:rFonts w:ascii="Times New Roman" w:hAnsi="Times New Roman" w:cs="Times New Roman"/>
        </w:rPr>
        <w:t>Гуссерля</w:t>
      </w:r>
      <w:proofErr w:type="spellEnd"/>
      <w:r w:rsidRPr="00A85D3B">
        <w:rPr>
          <w:rFonts w:ascii="Times New Roman" w:hAnsi="Times New Roman" w:cs="Times New Roman"/>
        </w:rPr>
        <w:t>, где встречается этот термин, он пишется слитно; написание термина через дефис образует связку «</w:t>
      </w:r>
      <w:proofErr w:type="spellStart"/>
      <w:r w:rsidRPr="00A85D3B">
        <w:rPr>
          <w:rFonts w:ascii="Times New Roman" w:hAnsi="Times New Roman" w:cs="Times New Roman"/>
          <w:lang w:val="en-US"/>
        </w:rPr>
        <w:t>wahr</w:t>
      </w:r>
      <w:proofErr w:type="spellEnd"/>
      <w:r w:rsidRPr="00A85D3B">
        <w:rPr>
          <w:rFonts w:ascii="Times New Roman" w:hAnsi="Times New Roman" w:cs="Times New Roman"/>
        </w:rPr>
        <w:t>» (истинный) и «</w:t>
      </w:r>
      <w:proofErr w:type="spellStart"/>
      <w:r w:rsidRPr="00A85D3B">
        <w:rPr>
          <w:rFonts w:ascii="Times New Roman" w:hAnsi="Times New Roman" w:cs="Times New Roman"/>
          <w:lang w:val="en-US"/>
        </w:rPr>
        <w:t>Nehmung</w:t>
      </w:r>
      <w:proofErr w:type="spellEnd"/>
      <w:r w:rsidRPr="00A85D3B">
        <w:rPr>
          <w:rFonts w:ascii="Times New Roman" w:hAnsi="Times New Roman" w:cs="Times New Roman"/>
        </w:rPr>
        <w:t xml:space="preserve">» (схватывание), переводимую </w:t>
      </w:r>
      <w:proofErr w:type="spellStart"/>
      <w:r w:rsidRPr="00A85D3B">
        <w:rPr>
          <w:rFonts w:ascii="Times New Roman" w:hAnsi="Times New Roman" w:cs="Times New Roman"/>
        </w:rPr>
        <w:t>Риширом</w:t>
      </w:r>
      <w:proofErr w:type="spellEnd"/>
      <w:r w:rsidRPr="00A85D3B">
        <w:rPr>
          <w:rFonts w:ascii="Times New Roman" w:hAnsi="Times New Roman" w:cs="Times New Roman"/>
        </w:rPr>
        <w:t xml:space="preserve"> как «</w:t>
      </w:r>
      <w:r w:rsidRPr="00A85D3B">
        <w:rPr>
          <w:rFonts w:ascii="Times New Roman" w:hAnsi="Times New Roman" w:cs="Times New Roman"/>
          <w:lang w:val="en-US"/>
        </w:rPr>
        <w:t>la</w:t>
      </w:r>
      <w:r w:rsidRPr="00A85D3B">
        <w:rPr>
          <w:rFonts w:ascii="Times New Roman" w:hAnsi="Times New Roman" w:cs="Times New Roman"/>
        </w:rPr>
        <w:t xml:space="preserve"> </w:t>
      </w:r>
      <w:proofErr w:type="spellStart"/>
      <w:r w:rsidRPr="00A85D3B">
        <w:rPr>
          <w:rFonts w:ascii="Times New Roman" w:hAnsi="Times New Roman" w:cs="Times New Roman"/>
          <w:lang w:val="en-US"/>
        </w:rPr>
        <w:t>prise</w:t>
      </w:r>
      <w:proofErr w:type="spellEnd"/>
      <w:r w:rsidRPr="00A85D3B">
        <w:rPr>
          <w:rFonts w:ascii="Times New Roman" w:hAnsi="Times New Roman" w:cs="Times New Roman"/>
        </w:rPr>
        <w:t xml:space="preserve"> </w:t>
      </w:r>
      <w:r w:rsidRPr="00A85D3B">
        <w:rPr>
          <w:rFonts w:ascii="Times New Roman" w:hAnsi="Times New Roman" w:cs="Times New Roman"/>
          <w:lang w:val="en-US"/>
        </w:rPr>
        <w:t>v</w:t>
      </w:r>
      <w:proofErr w:type="spellStart"/>
      <w:r w:rsidRPr="00A85D3B">
        <w:rPr>
          <w:rFonts w:ascii="Times New Roman" w:hAnsi="Times New Roman" w:cs="Times New Roman"/>
        </w:rPr>
        <w:t>é</w:t>
      </w:r>
      <w:r w:rsidRPr="00A85D3B">
        <w:rPr>
          <w:rFonts w:ascii="Times New Roman" w:hAnsi="Times New Roman" w:cs="Times New Roman"/>
          <w:lang w:val="en-US"/>
        </w:rPr>
        <w:t>ritable</w:t>
      </w:r>
      <w:proofErr w:type="spellEnd"/>
      <w:r w:rsidRPr="00A85D3B">
        <w:rPr>
          <w:rFonts w:ascii="Times New Roman" w:hAnsi="Times New Roman" w:cs="Times New Roman"/>
        </w:rPr>
        <w:t xml:space="preserve">» и нами как «истинное схватывание» – </w:t>
      </w:r>
      <w:r w:rsidRPr="00A85D3B">
        <w:rPr>
          <w:rFonts w:ascii="Times New Roman" w:hAnsi="Times New Roman" w:cs="Times New Roman"/>
          <w:i/>
        </w:rPr>
        <w:t>Прим. пер.</w:t>
      </w:r>
      <w:proofErr w:type="gramEnd"/>
    </w:p>
  </w:footnote>
  <w:footnote w:id="13">
    <w:p w:rsidR="00AD4987" w:rsidRPr="00A85D3B" w:rsidRDefault="00AD4987" w:rsidP="007A2E01">
      <w:pPr>
        <w:pStyle w:val="a3"/>
        <w:jc w:val="both"/>
        <w:rPr>
          <w:rFonts w:ascii="Times New Roman" w:hAnsi="Times New Roman" w:cs="Times New Roman"/>
        </w:rPr>
      </w:pPr>
      <w:r w:rsidRPr="00A85D3B">
        <w:rPr>
          <w:rStyle w:val="a5"/>
          <w:rFonts w:ascii="Times New Roman" w:hAnsi="Times New Roman" w:cs="Times New Roman"/>
        </w:rPr>
        <w:footnoteRef/>
      </w:r>
      <w:r w:rsidRPr="00A85D3B">
        <w:rPr>
          <w:rFonts w:ascii="Times New Roman" w:hAnsi="Times New Roman" w:cs="Times New Roman"/>
        </w:rPr>
        <w:t xml:space="preserve"> «</w:t>
      </w:r>
      <w:r w:rsidRPr="00A85D3B">
        <w:rPr>
          <w:rFonts w:ascii="Times New Roman" w:hAnsi="Times New Roman" w:cs="Times New Roman"/>
          <w:lang w:val="en-US"/>
        </w:rPr>
        <w:t>Le</w:t>
      </w:r>
      <w:r w:rsidRPr="00A85D3B">
        <w:rPr>
          <w:rFonts w:ascii="Times New Roman" w:hAnsi="Times New Roman" w:cs="Times New Roman"/>
        </w:rPr>
        <w:t xml:space="preserve"> </w:t>
      </w:r>
      <w:r w:rsidRPr="00A85D3B">
        <w:rPr>
          <w:rFonts w:ascii="Times New Roman" w:hAnsi="Times New Roman" w:cs="Times New Roman"/>
          <w:lang w:val="en-US"/>
        </w:rPr>
        <w:t>pr</w:t>
      </w:r>
      <w:proofErr w:type="spellStart"/>
      <w:r w:rsidRPr="00A85D3B">
        <w:rPr>
          <w:rFonts w:ascii="Times New Roman" w:hAnsi="Times New Roman" w:cs="Times New Roman"/>
        </w:rPr>
        <w:t>é</w:t>
      </w:r>
      <w:proofErr w:type="spellEnd"/>
      <w:r w:rsidRPr="00A85D3B">
        <w:rPr>
          <w:rFonts w:ascii="Times New Roman" w:hAnsi="Times New Roman" w:cs="Times New Roman"/>
          <w:lang w:val="en-US"/>
        </w:rPr>
        <w:t>sent</w:t>
      </w:r>
      <w:r w:rsidRPr="00A85D3B">
        <w:rPr>
          <w:rFonts w:ascii="Times New Roman" w:hAnsi="Times New Roman" w:cs="Times New Roman"/>
        </w:rPr>
        <w:t xml:space="preserve"> </w:t>
      </w:r>
      <w:r w:rsidRPr="00A85D3B">
        <w:rPr>
          <w:rFonts w:ascii="Times New Roman" w:hAnsi="Times New Roman" w:cs="Times New Roman"/>
          <w:lang w:val="en-US"/>
        </w:rPr>
        <w:t>vivant</w:t>
      </w:r>
      <w:r w:rsidRPr="00A85D3B">
        <w:rPr>
          <w:rFonts w:ascii="Times New Roman" w:hAnsi="Times New Roman" w:cs="Times New Roman"/>
        </w:rPr>
        <w:t xml:space="preserve">» в переводе «Идей </w:t>
      </w:r>
      <w:r w:rsidRPr="00A85D3B">
        <w:rPr>
          <w:rFonts w:ascii="Times New Roman" w:hAnsi="Times New Roman" w:cs="Times New Roman"/>
          <w:lang w:val="en-US"/>
        </w:rPr>
        <w:t>I</w:t>
      </w:r>
      <w:r w:rsidRPr="00A85D3B">
        <w:rPr>
          <w:rFonts w:ascii="Times New Roman" w:hAnsi="Times New Roman" w:cs="Times New Roman"/>
        </w:rPr>
        <w:t>» А.В. Михайлова – «живое и телесное настоящее» (</w:t>
      </w:r>
      <w:r w:rsidRPr="00A85D3B">
        <w:rPr>
          <w:rFonts w:ascii="Times New Roman" w:hAnsi="Times New Roman" w:cs="Times New Roman"/>
          <w:lang w:val="en-US"/>
        </w:rPr>
        <w:t>Husserl</w:t>
      </w:r>
      <w:r w:rsidRPr="00A85D3B">
        <w:rPr>
          <w:rFonts w:ascii="Times New Roman" w:hAnsi="Times New Roman" w:cs="Times New Roman"/>
        </w:rPr>
        <w:t xml:space="preserve">, 2019, 345). – </w:t>
      </w:r>
      <w:r w:rsidRPr="00A85D3B">
        <w:rPr>
          <w:rFonts w:ascii="Times New Roman" w:hAnsi="Times New Roman" w:cs="Times New Roman"/>
          <w:i/>
        </w:rPr>
        <w:t>Прим. пер.</w:t>
      </w:r>
    </w:p>
  </w:footnote>
  <w:footnote w:id="14">
    <w:p w:rsidR="00AD4987" w:rsidRPr="00A85D3B" w:rsidRDefault="00AD4987" w:rsidP="00C429C6">
      <w:pPr>
        <w:pStyle w:val="a3"/>
        <w:jc w:val="both"/>
        <w:rPr>
          <w:rFonts w:ascii="Times New Roman" w:hAnsi="Times New Roman" w:cs="Times New Roman"/>
        </w:rPr>
      </w:pPr>
      <w:r w:rsidRPr="00A85D3B">
        <w:rPr>
          <w:rStyle w:val="a5"/>
          <w:rFonts w:ascii="Times New Roman" w:hAnsi="Times New Roman" w:cs="Times New Roman"/>
        </w:rPr>
        <w:footnoteRef/>
      </w:r>
      <w:r w:rsidRPr="00A85D3B">
        <w:rPr>
          <w:rFonts w:ascii="Times New Roman" w:hAnsi="Times New Roman" w:cs="Times New Roman"/>
        </w:rPr>
        <w:t xml:space="preserve"> Подробнее об «Идее в кантовском смысле» </w:t>
      </w:r>
      <w:proofErr w:type="gramStart"/>
      <w:r w:rsidRPr="00A85D3B">
        <w:rPr>
          <w:rFonts w:ascii="Times New Roman" w:hAnsi="Times New Roman" w:cs="Times New Roman"/>
        </w:rPr>
        <w:t>см</w:t>
      </w:r>
      <w:proofErr w:type="gramEnd"/>
      <w:r w:rsidRPr="00A85D3B">
        <w:rPr>
          <w:rFonts w:ascii="Times New Roman" w:hAnsi="Times New Roman" w:cs="Times New Roman"/>
        </w:rPr>
        <w:t>. (</w:t>
      </w:r>
      <w:r w:rsidRPr="00A85D3B">
        <w:rPr>
          <w:rFonts w:ascii="Times New Roman" w:hAnsi="Times New Roman" w:cs="Times New Roman"/>
          <w:lang w:val="en-US"/>
        </w:rPr>
        <w:t>Husserl</w:t>
      </w:r>
      <w:r w:rsidRPr="00A85D3B">
        <w:rPr>
          <w:rFonts w:ascii="Times New Roman" w:hAnsi="Times New Roman" w:cs="Times New Roman"/>
        </w:rPr>
        <w:t xml:space="preserve">, 2019, </w:t>
      </w:r>
      <w:r w:rsidRPr="00A85D3B">
        <w:rPr>
          <w:rFonts w:ascii="Times New Roman" w:hAnsi="Times New Roman" w:cs="Times New Roman"/>
          <w:color w:val="222222"/>
          <w:shd w:val="clear" w:color="auto" w:fill="FFFFFF"/>
        </w:rPr>
        <w:t>§</w:t>
      </w:r>
      <w:r w:rsidRPr="00A85D3B">
        <w:rPr>
          <w:rFonts w:ascii="Times New Roman" w:hAnsi="Times New Roman" w:cs="Times New Roman"/>
        </w:rPr>
        <w:t xml:space="preserve"> 143). – </w:t>
      </w:r>
      <w:r w:rsidRPr="00A85D3B">
        <w:rPr>
          <w:rFonts w:ascii="Times New Roman" w:hAnsi="Times New Roman" w:cs="Times New Roman"/>
          <w:i/>
        </w:rPr>
        <w:t>Прим. пер.</w:t>
      </w:r>
    </w:p>
  </w:footnote>
  <w:footnote w:id="15">
    <w:p w:rsidR="00AD4987" w:rsidRPr="00F17D90" w:rsidRDefault="00AD4987" w:rsidP="00F17D90">
      <w:pPr>
        <w:pStyle w:val="a3"/>
        <w:jc w:val="both"/>
        <w:rPr>
          <w:rFonts w:ascii="Times New Roman" w:hAnsi="Times New Roman" w:cs="Times New Roman"/>
        </w:rPr>
      </w:pPr>
      <w:r w:rsidRPr="00A85D3B">
        <w:rPr>
          <w:rStyle w:val="a5"/>
          <w:rFonts w:ascii="Times New Roman" w:hAnsi="Times New Roman" w:cs="Times New Roman"/>
        </w:rPr>
        <w:footnoteRef/>
      </w:r>
      <w:r w:rsidRPr="00A85D3B">
        <w:rPr>
          <w:rFonts w:ascii="Times New Roman" w:hAnsi="Times New Roman" w:cs="Times New Roman"/>
        </w:rPr>
        <w:t xml:space="preserve"> Подробнее о «стиле» </w:t>
      </w:r>
      <w:proofErr w:type="gramStart"/>
      <w:r w:rsidRPr="00A85D3B">
        <w:rPr>
          <w:rFonts w:ascii="Times New Roman" w:hAnsi="Times New Roman" w:cs="Times New Roman"/>
        </w:rPr>
        <w:t>см</w:t>
      </w:r>
      <w:proofErr w:type="gramEnd"/>
      <w:r w:rsidRPr="00A85D3B">
        <w:rPr>
          <w:rFonts w:ascii="Times New Roman" w:hAnsi="Times New Roman" w:cs="Times New Roman"/>
        </w:rPr>
        <w:t>. (</w:t>
      </w:r>
      <w:r w:rsidRPr="00A85D3B">
        <w:rPr>
          <w:rFonts w:ascii="Times New Roman" w:hAnsi="Times New Roman" w:cs="Times New Roman"/>
          <w:lang w:val="en-US"/>
        </w:rPr>
        <w:t>Husserl</w:t>
      </w:r>
      <w:r w:rsidRPr="00A85D3B">
        <w:rPr>
          <w:rFonts w:ascii="Times New Roman" w:hAnsi="Times New Roman" w:cs="Times New Roman"/>
        </w:rPr>
        <w:t xml:space="preserve">, 2019, </w:t>
      </w:r>
      <w:r w:rsidRPr="00A85D3B">
        <w:rPr>
          <w:rFonts w:ascii="Times New Roman" w:hAnsi="Times New Roman" w:cs="Times New Roman"/>
          <w:color w:val="222222"/>
          <w:shd w:val="clear" w:color="auto" w:fill="FFFFFF"/>
        </w:rPr>
        <w:t xml:space="preserve">§ </w:t>
      </w:r>
      <w:r w:rsidRPr="00A85D3B">
        <w:rPr>
          <w:rFonts w:ascii="Times New Roman" w:hAnsi="Times New Roman" w:cs="Times New Roman"/>
        </w:rPr>
        <w:t xml:space="preserve">44). – </w:t>
      </w:r>
      <w:r w:rsidRPr="00A85D3B">
        <w:rPr>
          <w:rFonts w:ascii="Times New Roman" w:hAnsi="Times New Roman" w:cs="Times New Roman"/>
          <w:i/>
        </w:rPr>
        <w:t>Прим. пер.</w:t>
      </w:r>
    </w:p>
  </w:footnote>
  <w:footnote w:id="16">
    <w:p w:rsidR="00AD4987" w:rsidRPr="00A85D3B" w:rsidRDefault="00AD4987" w:rsidP="00CF3850">
      <w:pPr>
        <w:pStyle w:val="a3"/>
        <w:jc w:val="both"/>
        <w:rPr>
          <w:rFonts w:ascii="Times New Roman" w:hAnsi="Times New Roman" w:cs="Times New Roman"/>
        </w:rPr>
      </w:pPr>
      <w:r w:rsidRPr="00A85D3B">
        <w:rPr>
          <w:rStyle w:val="a5"/>
          <w:rFonts w:ascii="Times New Roman" w:hAnsi="Times New Roman" w:cs="Times New Roman"/>
        </w:rPr>
        <w:footnoteRef/>
      </w:r>
      <w:r w:rsidRPr="00A85D3B">
        <w:rPr>
          <w:rFonts w:ascii="Times New Roman" w:hAnsi="Times New Roman" w:cs="Times New Roman"/>
        </w:rPr>
        <w:t xml:space="preserve"> Подробнее об «</w:t>
      </w:r>
      <w:proofErr w:type="spellStart"/>
      <w:r w:rsidRPr="00A85D3B">
        <w:rPr>
          <w:rFonts w:ascii="Times New Roman" w:hAnsi="Times New Roman" w:cs="Times New Roman"/>
        </w:rPr>
        <w:t>интенциональном</w:t>
      </w:r>
      <w:proofErr w:type="spellEnd"/>
      <w:r w:rsidRPr="00A85D3B">
        <w:rPr>
          <w:rFonts w:ascii="Times New Roman" w:hAnsi="Times New Roman" w:cs="Times New Roman"/>
        </w:rPr>
        <w:t xml:space="preserve"> бытии» </w:t>
      </w:r>
      <w:proofErr w:type="gramStart"/>
      <w:r w:rsidRPr="00A85D3B">
        <w:rPr>
          <w:rFonts w:ascii="Times New Roman" w:hAnsi="Times New Roman" w:cs="Times New Roman"/>
        </w:rPr>
        <w:t>см</w:t>
      </w:r>
      <w:proofErr w:type="gramEnd"/>
      <w:r w:rsidRPr="00A85D3B">
        <w:rPr>
          <w:rFonts w:ascii="Times New Roman" w:hAnsi="Times New Roman" w:cs="Times New Roman"/>
        </w:rPr>
        <w:t>. (</w:t>
      </w:r>
      <w:r w:rsidRPr="00A85D3B">
        <w:rPr>
          <w:rFonts w:ascii="Times New Roman" w:hAnsi="Times New Roman" w:cs="Times New Roman"/>
          <w:lang w:val="en-US"/>
        </w:rPr>
        <w:t xml:space="preserve">Husserl, 2019, </w:t>
      </w:r>
      <w:r w:rsidRPr="00A85D3B">
        <w:rPr>
          <w:rFonts w:ascii="Times New Roman" w:hAnsi="Times New Roman" w:cs="Times New Roman"/>
          <w:color w:val="222222"/>
          <w:shd w:val="clear" w:color="auto" w:fill="FFFFFF"/>
        </w:rPr>
        <w:t>§</w:t>
      </w:r>
      <w:r w:rsidRPr="00A85D3B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49</w:t>
      </w:r>
      <w:r w:rsidRPr="00A85D3B">
        <w:rPr>
          <w:rFonts w:ascii="Times New Roman" w:hAnsi="Times New Roman" w:cs="Times New Roman"/>
        </w:rPr>
        <w:t xml:space="preserve">). – </w:t>
      </w:r>
      <w:r w:rsidRPr="00A85D3B">
        <w:rPr>
          <w:rFonts w:ascii="Times New Roman" w:hAnsi="Times New Roman" w:cs="Times New Roman"/>
          <w:i/>
        </w:rPr>
        <w:t>Прим. пер.</w:t>
      </w:r>
    </w:p>
  </w:footnote>
  <w:footnote w:id="17">
    <w:p w:rsidR="00AD4987" w:rsidRPr="00CF3850" w:rsidRDefault="00AD4987" w:rsidP="00CF3850">
      <w:pPr>
        <w:pStyle w:val="a3"/>
        <w:jc w:val="both"/>
        <w:rPr>
          <w:rFonts w:ascii="Times New Roman" w:hAnsi="Times New Roman" w:cs="Times New Roman"/>
        </w:rPr>
      </w:pPr>
      <w:r w:rsidRPr="00CF3850">
        <w:rPr>
          <w:rStyle w:val="a5"/>
          <w:rFonts w:ascii="Times New Roman" w:hAnsi="Times New Roman" w:cs="Times New Roman"/>
        </w:rPr>
        <w:footnoteRef/>
      </w:r>
      <w:r w:rsidRPr="00CF3850">
        <w:rPr>
          <w:rFonts w:ascii="Times New Roman" w:hAnsi="Times New Roman" w:cs="Times New Roman"/>
        </w:rPr>
        <w:t xml:space="preserve"> Обо всем вышесказанном </w:t>
      </w:r>
      <w:proofErr w:type="gramStart"/>
      <w:r w:rsidRPr="00CF3850">
        <w:rPr>
          <w:rFonts w:ascii="Times New Roman" w:hAnsi="Times New Roman" w:cs="Times New Roman"/>
        </w:rPr>
        <w:t>см</w:t>
      </w:r>
      <w:proofErr w:type="gramEnd"/>
      <w:r w:rsidRPr="00CF3850">
        <w:rPr>
          <w:rFonts w:ascii="Times New Roman" w:hAnsi="Times New Roman" w:cs="Times New Roman"/>
        </w:rPr>
        <w:t xml:space="preserve">. замечательный комментарий Ж. </w:t>
      </w:r>
      <w:proofErr w:type="spellStart"/>
      <w:r w:rsidRPr="00CF3850">
        <w:rPr>
          <w:rFonts w:ascii="Times New Roman" w:hAnsi="Times New Roman" w:cs="Times New Roman"/>
        </w:rPr>
        <w:t>Деррида</w:t>
      </w:r>
      <w:proofErr w:type="spellEnd"/>
      <w:r w:rsidRPr="00CF3850">
        <w:rPr>
          <w:rFonts w:ascii="Times New Roman" w:hAnsi="Times New Roman" w:cs="Times New Roman"/>
        </w:rPr>
        <w:t xml:space="preserve"> в его введении к «Началу геометрии» (</w:t>
      </w:r>
      <w:r>
        <w:rPr>
          <w:rFonts w:ascii="Times New Roman" w:hAnsi="Times New Roman" w:cs="Times New Roman"/>
          <w:lang w:val="en-US"/>
        </w:rPr>
        <w:t>Husserl</w:t>
      </w:r>
      <w:r w:rsidRPr="00CF3850">
        <w:rPr>
          <w:rFonts w:ascii="Times New Roman" w:hAnsi="Times New Roman" w:cs="Times New Roman"/>
        </w:rPr>
        <w:t>, 1962</w:t>
      </w:r>
      <w:r>
        <w:rPr>
          <w:rFonts w:ascii="Times New Roman" w:hAnsi="Times New Roman" w:cs="Times New Roman"/>
          <w:lang w:val="en-US"/>
        </w:rPr>
        <w:t>a</w:t>
      </w:r>
      <w:r w:rsidRPr="00CF3850">
        <w:rPr>
          <w:rFonts w:ascii="Times New Roman" w:hAnsi="Times New Roman" w:cs="Times New Roman"/>
        </w:rPr>
        <w:t>, 147-155</w:t>
      </w:r>
      <w:r w:rsidRPr="009C59A0">
        <w:rPr>
          <w:rFonts w:ascii="Times New Roman" w:hAnsi="Times New Roman" w:cs="Times New Roman"/>
        </w:rPr>
        <w:t>; 1996, 181-191</w:t>
      </w:r>
      <w:r w:rsidRPr="00CF385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8">
    <w:p w:rsidR="00AD4987" w:rsidRPr="00CD2AE1" w:rsidRDefault="00AD4987" w:rsidP="00CF3850">
      <w:pPr>
        <w:pStyle w:val="a3"/>
        <w:jc w:val="both"/>
        <w:rPr>
          <w:rFonts w:ascii="Times New Roman" w:hAnsi="Times New Roman" w:cs="Times New Roman"/>
        </w:rPr>
      </w:pPr>
      <w:r w:rsidRPr="00CF3850">
        <w:rPr>
          <w:rStyle w:val="a5"/>
          <w:rFonts w:ascii="Times New Roman" w:hAnsi="Times New Roman" w:cs="Times New Roman"/>
        </w:rPr>
        <w:footnoteRef/>
      </w:r>
      <w:r w:rsidRPr="00CD2AE1">
        <w:rPr>
          <w:rFonts w:ascii="Times New Roman" w:hAnsi="Times New Roman" w:cs="Times New Roman"/>
        </w:rPr>
        <w:t xml:space="preserve"> </w:t>
      </w:r>
      <w:r w:rsidRPr="00CF3850">
        <w:rPr>
          <w:rFonts w:ascii="Times New Roman" w:hAnsi="Times New Roman" w:cs="Times New Roman"/>
        </w:rPr>
        <w:t>См</w:t>
      </w:r>
      <w:r w:rsidRPr="00CD2AE1">
        <w:rPr>
          <w:rFonts w:ascii="Times New Roman" w:hAnsi="Times New Roman" w:cs="Times New Roman"/>
        </w:rPr>
        <w:t>. (</w:t>
      </w:r>
      <w:r w:rsidRPr="00CF3850">
        <w:rPr>
          <w:rFonts w:ascii="Times New Roman" w:hAnsi="Times New Roman" w:cs="Times New Roman"/>
          <w:lang w:val="en-US"/>
        </w:rPr>
        <w:t>Husserl</w:t>
      </w:r>
      <w:r w:rsidRPr="00CD2AE1">
        <w:rPr>
          <w:rFonts w:ascii="Times New Roman" w:hAnsi="Times New Roman" w:cs="Times New Roman"/>
        </w:rPr>
        <w:t>, 1964, 26-36).</w:t>
      </w:r>
    </w:p>
  </w:footnote>
  <w:footnote w:id="19">
    <w:p w:rsidR="00AD4987" w:rsidRPr="00F92639" w:rsidRDefault="00AD4987" w:rsidP="00BD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D0E8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Этот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фрагмент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взят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работы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</w:t>
      </w:r>
      <w:r w:rsidRPr="001D07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Гуссерля</w:t>
      </w:r>
      <w:proofErr w:type="spellEnd"/>
      <w:r w:rsidRPr="001D077E">
        <w:rPr>
          <w:rFonts w:ascii="Times New Roman" w:hAnsi="Times New Roman" w:cs="Times New Roman"/>
          <w:sz w:val="20"/>
          <w:szCs w:val="20"/>
        </w:rPr>
        <w:t xml:space="preserve"> “</w:t>
      </w:r>
      <w:r>
        <w:rPr>
          <w:rFonts w:ascii="Times New Roman" w:hAnsi="Times New Roman" w:cs="Times New Roman"/>
          <w:sz w:val="20"/>
          <w:szCs w:val="20"/>
        </w:rPr>
        <w:t>Формальная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трансцендентальная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логика</w:t>
      </w:r>
      <w:r w:rsidRPr="001D077E"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которая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была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переведена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1D07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русский</w:t>
      </w:r>
      <w:r w:rsidRPr="00F77E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язык</w:t>
      </w:r>
      <w:r w:rsidRPr="001D077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Ниже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приведен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немецкий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оригинал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текста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AD4987" w:rsidRPr="00F92639" w:rsidRDefault="00AD4987" w:rsidP="001D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92639">
        <w:rPr>
          <w:rFonts w:ascii="Times New Roman" w:hAnsi="Times New Roman" w:cs="Times New Roman"/>
          <w:sz w:val="20"/>
          <w:szCs w:val="20"/>
          <w:lang w:val="en-US"/>
        </w:rPr>
        <w:t>«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Intentionaler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Urgrund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ist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aber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das "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Ich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bin";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F92639">
        <w:rPr>
          <w:rFonts w:ascii="Times New Roman" w:hAnsi="Times New Roman" w:cs="Times New Roman"/>
          <w:bCs/>
          <w:color w:val="202122"/>
          <w:sz w:val="20"/>
          <w:szCs w:val="20"/>
          <w:shd w:val="clear" w:color="auto" w:fill="FFFFFF"/>
          <w:lang w:val="en-US"/>
        </w:rPr>
        <w:t>ü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"die" Welt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nicht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nur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die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ich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als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reale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anspreche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sondern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auch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F92639">
        <w:rPr>
          <w:rFonts w:ascii="Times New Roman" w:hAnsi="Times New Roman" w:cs="Times New Roman"/>
          <w:bCs/>
          <w:color w:val="202122"/>
          <w:sz w:val="20"/>
          <w:szCs w:val="20"/>
          <w:shd w:val="clear" w:color="auto" w:fill="FFFFFF"/>
          <w:lang w:val="en-US"/>
        </w:rPr>
        <w:t>ü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die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mir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je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geltenden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"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idealen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Welten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" und so </w:t>
      </w:r>
      <w:proofErr w:type="spellStart"/>
      <w:r w:rsidRPr="00F92639">
        <w:rPr>
          <w:rFonts w:ascii="Times New Roman" w:hAnsi="Times New Roman" w:cs="Times New Roman"/>
          <w:bCs/>
          <w:color w:val="202122"/>
          <w:sz w:val="20"/>
          <w:szCs w:val="20"/>
          <w:shd w:val="clear" w:color="auto" w:fill="FFFFFF"/>
          <w:lang w:val="en-US"/>
        </w:rPr>
        <w:t>ü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berhaupt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F92639">
        <w:rPr>
          <w:rFonts w:ascii="Times New Roman" w:hAnsi="Times New Roman" w:cs="Times New Roman"/>
          <w:bCs/>
          <w:color w:val="202122"/>
          <w:sz w:val="20"/>
          <w:szCs w:val="20"/>
          <w:shd w:val="clear" w:color="auto" w:fill="FFFFFF"/>
          <w:lang w:val="en-US"/>
        </w:rPr>
        <w:t>ü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alles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und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jedes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das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ich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irgendeinem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F92639">
        <w:rPr>
          <w:rFonts w:ascii="Times New Roman" w:hAnsi="Times New Roman" w:cs="Times New Roman"/>
          <w:bCs/>
          <w:color w:val="202122"/>
          <w:sz w:val="20"/>
          <w:szCs w:val="20"/>
          <w:shd w:val="clear" w:color="auto" w:fill="FFFFFF"/>
          <w:lang w:val="en-US"/>
        </w:rPr>
        <w:t>ü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mich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verst</w:t>
      </w:r>
      <w:r w:rsidRPr="00F92639">
        <w:rPr>
          <w:rFonts w:ascii="Times New Roman" w:hAnsi="Times New Roman" w:cs="Times New Roman"/>
          <w:bCs/>
          <w:color w:val="202122"/>
          <w:sz w:val="20"/>
          <w:szCs w:val="20"/>
          <w:shd w:val="clear" w:color="auto" w:fill="FFFFFF"/>
          <w:lang w:val="en-US"/>
        </w:rPr>
        <w:t>ä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ndlichen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geltenden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Sinne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als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seiend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bewusst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habe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als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das bald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rechtm</w:t>
      </w:r>
      <w:r w:rsidRPr="00F92639">
        <w:rPr>
          <w:rFonts w:ascii="Times New Roman" w:hAnsi="Times New Roman" w:cs="Times New Roman"/>
          <w:bCs/>
          <w:color w:val="202122"/>
          <w:sz w:val="20"/>
          <w:szCs w:val="20"/>
          <w:shd w:val="clear" w:color="auto" w:fill="FFFFFF"/>
          <w:lang w:val="en-US"/>
        </w:rPr>
        <w:t>ä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ssig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bald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unrechtm</w:t>
      </w:r>
      <w:r w:rsidRPr="00F92639">
        <w:rPr>
          <w:rFonts w:ascii="Times New Roman" w:hAnsi="Times New Roman" w:cs="Times New Roman"/>
          <w:bCs/>
          <w:color w:val="202122"/>
          <w:sz w:val="20"/>
          <w:szCs w:val="20"/>
          <w:shd w:val="clear" w:color="auto" w:fill="FFFFFF"/>
          <w:lang w:val="en-US"/>
        </w:rPr>
        <w:t>äs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sig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ausweise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usw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. – </w:t>
      </w:r>
      <w:proofErr w:type="spellStart"/>
      <w:proofErr w:type="gramStart"/>
      <w:r w:rsidRPr="00F92639">
        <w:rPr>
          <w:rFonts w:ascii="Times New Roman" w:hAnsi="Times New Roman" w:cs="Times New Roman"/>
          <w:sz w:val="20"/>
          <w:szCs w:val="20"/>
          <w:lang w:val="en-US"/>
        </w:rPr>
        <w:t>mich</w:t>
      </w:r>
      <w:proofErr w:type="spellEnd"/>
      <w:proofErr w:type="gram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selbst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mein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Leben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mein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Meinen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all dieses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Bewussthaben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eingeschlossen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. Ob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bequem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92639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proofErr w:type="gram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unbequem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ob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es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mir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aus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welchen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Vorurteilen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immer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als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ungeheuerlich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klingen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mag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nicht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es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ist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 xml:space="preserve">die </w:t>
      </w:r>
      <w:proofErr w:type="spellStart"/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>Urtatsache</w:t>
      </w:r>
      <w:proofErr w:type="spellEnd"/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>der</w:t>
      </w:r>
      <w:proofErr w:type="spellEnd"/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>ich</w:t>
      </w:r>
      <w:proofErr w:type="spellEnd"/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>standhalten</w:t>
      </w:r>
      <w:proofErr w:type="spellEnd"/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muss,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von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der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ich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als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Philosoph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keinen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Augenblick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wegsehen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darf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F92639">
        <w:rPr>
          <w:rFonts w:ascii="Times New Roman" w:hAnsi="Times New Roman" w:cs="Times New Roman"/>
          <w:bCs/>
          <w:color w:val="202122"/>
          <w:sz w:val="20"/>
          <w:szCs w:val="20"/>
          <w:shd w:val="clear" w:color="auto" w:fill="FFFFFF"/>
          <w:lang w:val="en-US"/>
        </w:rPr>
        <w:t>ü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philosophische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92639">
        <w:rPr>
          <w:rFonts w:ascii="Times New Roman" w:hAnsi="Times New Roman" w:cs="Times New Roman"/>
          <w:sz w:val="20"/>
          <w:szCs w:val="20"/>
          <w:lang w:val="en-US"/>
        </w:rPr>
        <w:t>Kinder</w:t>
      </w:r>
      <w:proofErr w:type="gram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mag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das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der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dunkle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Winkel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sein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in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dem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die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Gespenster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des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Solipsismus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auch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des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Psychologismus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des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Relativismus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spuken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F92639">
        <w:rPr>
          <w:rFonts w:ascii="Times New Roman" w:hAnsi="Times New Roman" w:cs="Times New Roman"/>
          <w:sz w:val="20"/>
          <w:szCs w:val="20"/>
          <w:lang w:val="en-US"/>
        </w:rPr>
        <w:t>Der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rechte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Philosoph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wird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statt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vor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ihnen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davonzulaufen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es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vorziehen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, den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dunklen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Winkel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zu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durchleuchten</w:t>
      </w:r>
      <w:proofErr w:type="spellEnd"/>
      <w:r w:rsidRPr="00F92639">
        <w:rPr>
          <w:rFonts w:ascii="Times New Roman" w:hAnsi="Times New Roman" w:cs="Times New Roman"/>
          <w:sz w:val="20"/>
          <w:szCs w:val="20"/>
          <w:lang w:val="en-US"/>
        </w:rPr>
        <w:t>» (Husserl, 1974, 244).</w:t>
      </w:r>
      <w:proofErr w:type="gramEnd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92639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Pr="00F92639">
        <w:rPr>
          <w:rFonts w:ascii="Times New Roman" w:hAnsi="Times New Roman" w:cs="Times New Roman"/>
          <w:i/>
          <w:sz w:val="20"/>
          <w:szCs w:val="20"/>
        </w:rPr>
        <w:t>Прим</w:t>
      </w:r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Pr="00F92639">
        <w:rPr>
          <w:rFonts w:ascii="Times New Roman" w:hAnsi="Times New Roman" w:cs="Times New Roman"/>
          <w:i/>
          <w:sz w:val="20"/>
          <w:szCs w:val="20"/>
        </w:rPr>
        <w:t>пер</w:t>
      </w:r>
      <w:r w:rsidRPr="00F92639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</w:p>
  </w:footnote>
  <w:footnote w:id="20">
    <w:p w:rsidR="00AD4987" w:rsidRPr="00717C7A" w:rsidRDefault="00AD4987" w:rsidP="003B60E4">
      <w:pPr>
        <w:pStyle w:val="a3"/>
        <w:jc w:val="both"/>
        <w:rPr>
          <w:rFonts w:ascii="Times New Roman" w:hAnsi="Times New Roman" w:cs="Times New Roman"/>
        </w:rPr>
      </w:pPr>
      <w:r w:rsidRPr="003B60E4">
        <w:rPr>
          <w:rStyle w:val="a5"/>
          <w:rFonts w:ascii="Times New Roman" w:hAnsi="Times New Roman" w:cs="Times New Roman"/>
        </w:rPr>
        <w:footnoteRef/>
      </w:r>
      <w:r w:rsidRPr="003B60E4">
        <w:rPr>
          <w:rFonts w:ascii="Times New Roman" w:hAnsi="Times New Roman" w:cs="Times New Roman"/>
        </w:rPr>
        <w:t xml:space="preserve"> В 1927 году философы совместно работали над редакцией статьи «Феноменология» для Британской энциклопедии. Это дало Хайдеггеру повод адресовать </w:t>
      </w:r>
      <w:proofErr w:type="spellStart"/>
      <w:r w:rsidRPr="003B60E4">
        <w:rPr>
          <w:rFonts w:ascii="Times New Roman" w:hAnsi="Times New Roman" w:cs="Times New Roman"/>
        </w:rPr>
        <w:t>Гуссерлю</w:t>
      </w:r>
      <w:proofErr w:type="spellEnd"/>
      <w:r w:rsidRPr="003B60E4">
        <w:rPr>
          <w:rFonts w:ascii="Times New Roman" w:hAnsi="Times New Roman" w:cs="Times New Roman"/>
        </w:rPr>
        <w:t xml:space="preserve"> крайне назидательное письмо, которое было опубликовано в </w:t>
      </w:r>
      <w:r>
        <w:rPr>
          <w:rFonts w:ascii="Times New Roman" w:hAnsi="Times New Roman" w:cs="Times New Roman"/>
        </w:rPr>
        <w:t>«</w:t>
      </w:r>
      <w:proofErr w:type="spellStart"/>
      <w:r w:rsidRPr="00E425BA">
        <w:rPr>
          <w:rFonts w:ascii="Times New Roman" w:hAnsi="Times New Roman" w:cs="Times New Roman"/>
        </w:rPr>
        <w:t>Phänomenologische</w:t>
      </w:r>
      <w:proofErr w:type="spellEnd"/>
      <w:r w:rsidRPr="00E425BA">
        <w:rPr>
          <w:rFonts w:ascii="Times New Roman" w:hAnsi="Times New Roman" w:cs="Times New Roman"/>
        </w:rPr>
        <w:t xml:space="preserve"> </w:t>
      </w:r>
      <w:proofErr w:type="spellStart"/>
      <w:r w:rsidRPr="00E425BA">
        <w:rPr>
          <w:rFonts w:ascii="Times New Roman" w:hAnsi="Times New Roman" w:cs="Times New Roman"/>
        </w:rPr>
        <w:t>Psychologie</w:t>
      </w:r>
      <w:proofErr w:type="spellEnd"/>
      <w:r>
        <w:rPr>
          <w:rFonts w:ascii="Times New Roman" w:hAnsi="Times New Roman" w:cs="Times New Roman"/>
        </w:rPr>
        <w:t>»</w:t>
      </w:r>
      <w:r w:rsidRPr="00717C7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Husserl</w:t>
      </w:r>
      <w:r w:rsidRPr="00717C7A">
        <w:rPr>
          <w:rFonts w:ascii="Times New Roman" w:hAnsi="Times New Roman" w:cs="Times New Roman"/>
        </w:rPr>
        <w:t>, 1962</w:t>
      </w:r>
      <w:r>
        <w:rPr>
          <w:rFonts w:ascii="Times New Roman" w:hAnsi="Times New Roman" w:cs="Times New Roman"/>
          <w:lang w:val="en-US"/>
        </w:rPr>
        <w:t>b</w:t>
      </w:r>
      <w:r w:rsidRPr="00717C7A">
        <w:rPr>
          <w:rFonts w:ascii="Times New Roman" w:hAnsi="Times New Roman" w:cs="Times New Roman"/>
        </w:rPr>
        <w:t>, 600-602).</w:t>
      </w:r>
    </w:p>
  </w:footnote>
  <w:footnote w:id="21">
    <w:p w:rsidR="00AD4987" w:rsidRPr="004B6ED9" w:rsidRDefault="00AD4987" w:rsidP="004B6ED9">
      <w:pPr>
        <w:pStyle w:val="a3"/>
        <w:jc w:val="both"/>
        <w:rPr>
          <w:rFonts w:ascii="Times New Roman" w:hAnsi="Times New Roman" w:cs="Times New Roman"/>
        </w:rPr>
      </w:pPr>
      <w:r w:rsidRPr="004B6ED9">
        <w:rPr>
          <w:rStyle w:val="a5"/>
          <w:rFonts w:ascii="Times New Roman" w:hAnsi="Times New Roman" w:cs="Times New Roman"/>
        </w:rPr>
        <w:footnoteRef/>
      </w:r>
      <w:r w:rsidRPr="004B6ED9">
        <w:rPr>
          <w:rFonts w:ascii="Times New Roman" w:hAnsi="Times New Roman" w:cs="Times New Roman"/>
        </w:rPr>
        <w:t xml:space="preserve"> В оригинале стоит «</w:t>
      </w:r>
      <w:proofErr w:type="spellStart"/>
      <w:r w:rsidRPr="004B6ED9">
        <w:rPr>
          <w:rFonts w:ascii="Times New Roman" w:hAnsi="Times New Roman" w:cs="Times New Roman"/>
          <w:lang w:val="en-US"/>
        </w:rPr>
        <w:t>il</w:t>
      </w:r>
      <w:proofErr w:type="spellEnd"/>
      <w:r w:rsidRPr="004B6ED9">
        <w:rPr>
          <w:rFonts w:ascii="Times New Roman" w:hAnsi="Times New Roman" w:cs="Times New Roman"/>
        </w:rPr>
        <w:t xml:space="preserve"> </w:t>
      </w:r>
      <w:r w:rsidRPr="004B6ED9">
        <w:rPr>
          <w:rFonts w:ascii="Times New Roman" w:hAnsi="Times New Roman" w:cs="Times New Roman"/>
          <w:lang w:val="en-US"/>
        </w:rPr>
        <w:t>part</w:t>
      </w:r>
      <w:r w:rsidRPr="004B6ED9">
        <w:rPr>
          <w:rFonts w:ascii="Times New Roman" w:hAnsi="Times New Roman" w:cs="Times New Roman"/>
        </w:rPr>
        <w:t xml:space="preserve"> </w:t>
      </w:r>
      <w:r w:rsidRPr="004B6ED9">
        <w:rPr>
          <w:rFonts w:ascii="Times New Roman" w:hAnsi="Times New Roman" w:cs="Times New Roman"/>
          <w:lang w:val="en-US"/>
        </w:rPr>
        <w:t>a</w:t>
      </w:r>
      <w:r w:rsidRPr="004B6ED9">
        <w:rPr>
          <w:rFonts w:ascii="Times New Roman" w:hAnsi="Times New Roman" w:cs="Times New Roman"/>
        </w:rPr>
        <w:t xml:space="preserve"> </w:t>
      </w:r>
      <w:r w:rsidRPr="004B6ED9">
        <w:rPr>
          <w:rFonts w:ascii="Times New Roman" w:hAnsi="Times New Roman" w:cs="Times New Roman"/>
          <w:lang w:val="en-US"/>
        </w:rPr>
        <w:t>l</w:t>
      </w:r>
      <w:r w:rsidRPr="004B6ED9">
        <w:rPr>
          <w:rFonts w:ascii="Times New Roman" w:hAnsi="Times New Roman" w:cs="Times New Roman"/>
        </w:rPr>
        <w:t>’</w:t>
      </w:r>
      <w:proofErr w:type="spellStart"/>
      <w:r w:rsidRPr="004B6ED9">
        <w:rPr>
          <w:rFonts w:ascii="Times New Roman" w:hAnsi="Times New Roman" w:cs="Times New Roman"/>
          <w:lang w:val="en-US"/>
        </w:rPr>
        <w:t>aventure</w:t>
      </w:r>
      <w:proofErr w:type="spellEnd"/>
      <w:r w:rsidRPr="004B6ED9">
        <w:rPr>
          <w:rFonts w:ascii="Times New Roman" w:hAnsi="Times New Roman" w:cs="Times New Roman"/>
        </w:rPr>
        <w:t xml:space="preserve">»; русское выражение «куда глаза глядят» позволяет языковую игру, особенно подчеркивающую </w:t>
      </w:r>
      <w:r>
        <w:rPr>
          <w:rFonts w:ascii="Times New Roman" w:hAnsi="Times New Roman" w:cs="Times New Roman"/>
        </w:rPr>
        <w:t xml:space="preserve">концепт </w:t>
      </w:r>
      <w:proofErr w:type="spellStart"/>
      <w:r>
        <w:rPr>
          <w:rFonts w:ascii="Times New Roman" w:hAnsi="Times New Roman" w:cs="Times New Roman"/>
        </w:rPr>
        <w:t>дефенестрации</w:t>
      </w:r>
      <w:proofErr w:type="spellEnd"/>
      <w:r w:rsidRPr="004B6E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22">
    <w:p w:rsidR="00AD4987" w:rsidRPr="004B6ED9" w:rsidRDefault="00AD4987" w:rsidP="004B6ED9">
      <w:pPr>
        <w:pStyle w:val="a3"/>
        <w:jc w:val="both"/>
      </w:pPr>
      <w:r w:rsidRPr="004B6ED9">
        <w:rPr>
          <w:rStyle w:val="a5"/>
          <w:rFonts w:ascii="Times New Roman" w:hAnsi="Times New Roman" w:cs="Times New Roman"/>
        </w:rPr>
        <w:footnoteRef/>
      </w:r>
      <w:r w:rsidRPr="004B6ED9">
        <w:rPr>
          <w:rFonts w:ascii="Times New Roman" w:hAnsi="Times New Roman" w:cs="Times New Roman"/>
        </w:rPr>
        <w:t xml:space="preserve"> Известно, что философия Гегеля, в той мере, в которой она придает совершенно новый смысл концепту «Разум», означает упразднение структуры репрезентации, и что это упразднение является его «отправной точкой». Однако этот прорыв слишком сложен, чтобы исследовать его здесь.</w:t>
      </w:r>
      <w:r w:rsidRPr="004B6ED9">
        <w:t xml:space="preserve"> </w:t>
      </w:r>
    </w:p>
  </w:footnote>
  <w:footnote w:id="23">
    <w:p w:rsidR="00AD4987" w:rsidRPr="00CD2AE1" w:rsidRDefault="00AD4987">
      <w:pPr>
        <w:pStyle w:val="a3"/>
        <w:rPr>
          <w:rFonts w:ascii="Times New Roman" w:hAnsi="Times New Roman" w:cs="Times New Roman"/>
        </w:rPr>
      </w:pPr>
      <w:r w:rsidRPr="00532230">
        <w:rPr>
          <w:rStyle w:val="a5"/>
          <w:rFonts w:ascii="Times New Roman" w:hAnsi="Times New Roman" w:cs="Times New Roman"/>
        </w:rPr>
        <w:footnoteRef/>
      </w:r>
      <w:r w:rsidRPr="00CD2A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</w:t>
      </w:r>
      <w:r w:rsidRPr="00CD2AE1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  <w:lang w:val="en-US"/>
        </w:rPr>
        <w:t>Heidegger</w:t>
      </w:r>
      <w:r w:rsidRPr="00CD2AE1">
        <w:rPr>
          <w:rFonts w:ascii="Times New Roman" w:hAnsi="Times New Roman" w:cs="Times New Roman"/>
        </w:rPr>
        <w:t>, 1964, 60-61; 1993</w:t>
      </w:r>
      <w:r>
        <w:rPr>
          <w:rFonts w:ascii="Times New Roman" w:hAnsi="Times New Roman" w:cs="Times New Roman"/>
          <w:lang w:val="en-US"/>
        </w:rPr>
        <w:t>b</w:t>
      </w:r>
      <w:r w:rsidRPr="00CD2AE1">
        <w:rPr>
          <w:rFonts w:ascii="Times New Roman" w:hAnsi="Times New Roman" w:cs="Times New Roman"/>
        </w:rPr>
        <w:t>, 199).</w:t>
      </w:r>
    </w:p>
  </w:footnote>
  <w:footnote w:id="24">
    <w:p w:rsidR="00AD4987" w:rsidRPr="00BC7C57" w:rsidRDefault="00AD4987">
      <w:pPr>
        <w:pStyle w:val="a3"/>
        <w:rPr>
          <w:rFonts w:ascii="Times New Roman" w:hAnsi="Times New Roman" w:cs="Times New Roman"/>
          <w:lang w:val="en-US"/>
        </w:rPr>
      </w:pPr>
      <w:r w:rsidRPr="00532230">
        <w:rPr>
          <w:rStyle w:val="a5"/>
          <w:rFonts w:ascii="Times New Roman" w:hAnsi="Times New Roman" w:cs="Times New Roman"/>
        </w:rPr>
        <w:footnoteRef/>
      </w:r>
      <w:r w:rsidRPr="00BC7C5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См</w:t>
      </w:r>
      <w:r w:rsidRPr="00BC7C57">
        <w:rPr>
          <w:rFonts w:ascii="Times New Roman" w:hAnsi="Times New Roman" w:cs="Times New Roman"/>
          <w:lang w:val="en-US"/>
        </w:rPr>
        <w:t>. (</w:t>
      </w:r>
      <w:r>
        <w:rPr>
          <w:rFonts w:ascii="Times New Roman" w:hAnsi="Times New Roman" w:cs="Times New Roman"/>
          <w:lang w:val="en-US"/>
        </w:rPr>
        <w:t>Heidegger</w:t>
      </w:r>
      <w:r w:rsidRPr="00BC7C57">
        <w:rPr>
          <w:rFonts w:ascii="Times New Roman" w:hAnsi="Times New Roman" w:cs="Times New Roman"/>
          <w:lang w:val="en-US"/>
        </w:rPr>
        <w:t>, 1964, 96-97; 1993</w:t>
      </w:r>
      <w:r>
        <w:rPr>
          <w:rFonts w:ascii="Times New Roman" w:hAnsi="Times New Roman" w:cs="Times New Roman"/>
          <w:lang w:val="en-US"/>
        </w:rPr>
        <w:t>b</w:t>
      </w:r>
      <w:r w:rsidRPr="00BC7C57">
        <w:rPr>
          <w:rFonts w:ascii="Times New Roman" w:hAnsi="Times New Roman" w:cs="Times New Roman"/>
          <w:lang w:val="en-US"/>
        </w:rPr>
        <w:t>, 205-206).</w:t>
      </w:r>
    </w:p>
  </w:footnote>
  <w:footnote w:id="25">
    <w:p w:rsidR="00AD4987" w:rsidRPr="00532230" w:rsidRDefault="00AD4987" w:rsidP="008D059C">
      <w:pPr>
        <w:pStyle w:val="a3"/>
        <w:jc w:val="both"/>
        <w:rPr>
          <w:rFonts w:ascii="Times New Roman" w:hAnsi="Times New Roman" w:cs="Times New Roman"/>
        </w:rPr>
      </w:pPr>
      <w:r w:rsidRPr="00532230">
        <w:rPr>
          <w:rStyle w:val="a5"/>
          <w:rFonts w:ascii="Times New Roman" w:hAnsi="Times New Roman" w:cs="Times New Roman"/>
        </w:rPr>
        <w:footnoteRef/>
      </w:r>
      <w:r w:rsidRPr="00CD2AE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Cf</w:t>
      </w:r>
      <w:r w:rsidRPr="00CD2AE1">
        <w:rPr>
          <w:rFonts w:ascii="Times New Roman" w:hAnsi="Times New Roman" w:cs="Times New Roman"/>
          <w:lang w:val="en-US"/>
        </w:rPr>
        <w:t>. (</w:t>
      </w:r>
      <w:r>
        <w:rPr>
          <w:rFonts w:ascii="Times New Roman" w:hAnsi="Times New Roman" w:cs="Times New Roman"/>
          <w:lang w:val="en-US"/>
        </w:rPr>
        <w:t>Heidegger</w:t>
      </w:r>
      <w:r w:rsidRPr="00CD2AE1">
        <w:rPr>
          <w:rFonts w:ascii="Times New Roman" w:hAnsi="Times New Roman" w:cs="Times New Roman"/>
          <w:lang w:val="en-US"/>
        </w:rPr>
        <w:t xml:space="preserve">, 1959, 120-155). </w:t>
      </w:r>
      <w:r w:rsidRPr="008D059C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Ришир</w:t>
      </w:r>
      <w:proofErr w:type="spellEnd"/>
      <w:r>
        <w:rPr>
          <w:rFonts w:ascii="Times New Roman" w:hAnsi="Times New Roman" w:cs="Times New Roman"/>
        </w:rPr>
        <w:t xml:space="preserve"> ссылается на работу «Из диалога о языке» в сборнике </w:t>
      </w:r>
      <w:r w:rsidRPr="0053223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На</w:t>
      </w:r>
      <w:r w:rsidRPr="00532230">
        <w:rPr>
          <w:rFonts w:ascii="Times New Roman" w:hAnsi="Times New Roman" w:cs="Times New Roman"/>
        </w:rPr>
        <w:t xml:space="preserve"> пути к языку»</w:t>
      </w:r>
      <w:r>
        <w:rPr>
          <w:rFonts w:ascii="Times New Roman" w:hAnsi="Times New Roman" w:cs="Times New Roman"/>
        </w:rPr>
        <w:t xml:space="preserve">, которая была переведена на русский В.В. </w:t>
      </w:r>
      <w:proofErr w:type="spellStart"/>
      <w:r>
        <w:rPr>
          <w:rFonts w:ascii="Times New Roman" w:hAnsi="Times New Roman" w:cs="Times New Roman"/>
        </w:rPr>
        <w:t>Бибихиным</w:t>
      </w:r>
      <w:proofErr w:type="spellEnd"/>
      <w:r>
        <w:rPr>
          <w:rFonts w:ascii="Times New Roman" w:hAnsi="Times New Roman" w:cs="Times New Roman"/>
        </w:rPr>
        <w:t xml:space="preserve">  и опубликована в книге «Время и бытие» </w:t>
      </w:r>
      <w:r w:rsidRPr="00BC7C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Heidegger</w:t>
      </w:r>
      <w:r w:rsidRPr="00BC7C57">
        <w:rPr>
          <w:rFonts w:ascii="Times New Roman" w:hAnsi="Times New Roman" w:cs="Times New Roman"/>
        </w:rPr>
        <w:t>, 1993</w:t>
      </w:r>
      <w:r>
        <w:rPr>
          <w:rFonts w:ascii="Times New Roman" w:hAnsi="Times New Roman" w:cs="Times New Roman"/>
          <w:lang w:val="en-US"/>
        </w:rPr>
        <w:t>a</w:t>
      </w:r>
      <w:r w:rsidRPr="00BC7C57">
        <w:rPr>
          <w:rFonts w:ascii="Times New Roman" w:hAnsi="Times New Roman" w:cs="Times New Roman"/>
        </w:rPr>
        <w:t>, 273-302)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  <w:r>
        <w:rPr>
          <w:rFonts w:ascii="Times New Roman" w:hAnsi="Times New Roman" w:cs="Times New Roman"/>
        </w:rPr>
        <w:t>).</w:t>
      </w:r>
    </w:p>
  </w:footnote>
  <w:footnote w:id="26">
    <w:p w:rsidR="00AD4987" w:rsidRPr="008D059C" w:rsidRDefault="00AD4987">
      <w:pPr>
        <w:pStyle w:val="a3"/>
      </w:pPr>
      <w:r w:rsidRPr="00532230">
        <w:rPr>
          <w:rStyle w:val="a5"/>
          <w:rFonts w:ascii="Times New Roman" w:hAnsi="Times New Roman" w:cs="Times New Roman"/>
        </w:rPr>
        <w:footnoteRef/>
      </w:r>
      <w:r w:rsidRPr="00532230">
        <w:rPr>
          <w:rFonts w:ascii="Times New Roman" w:hAnsi="Times New Roman" w:cs="Times New Roman"/>
        </w:rPr>
        <w:t xml:space="preserve"> См. мою статью «Свернутое ничего»</w:t>
      </w:r>
      <w:r w:rsidRPr="008D0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Richir</w:t>
      </w:r>
      <w:proofErr w:type="spellEnd"/>
      <w:r w:rsidRPr="008D059C">
        <w:rPr>
          <w:rFonts w:ascii="Times New Roman" w:hAnsi="Times New Roman" w:cs="Times New Roman"/>
        </w:rPr>
        <w:t>, 1970</w:t>
      </w:r>
      <w:r>
        <w:rPr>
          <w:rFonts w:ascii="Times New Roman" w:hAnsi="Times New Roman" w:cs="Times New Roman"/>
        </w:rPr>
        <w:t>)</w:t>
      </w:r>
      <w:r w:rsidRPr="008D059C">
        <w:rPr>
          <w:rFonts w:ascii="Times New Roman" w:hAnsi="Times New Roman" w:cs="Times New Roman"/>
        </w:rPr>
        <w:t>.</w:t>
      </w:r>
    </w:p>
  </w:footnote>
  <w:footnote w:id="27">
    <w:p w:rsidR="00AD4987" w:rsidRPr="00A22F7A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Здесь и далее цитаты из работы М. </w:t>
      </w:r>
      <w:proofErr w:type="spellStart"/>
      <w:r>
        <w:rPr>
          <w:rFonts w:ascii="Times New Roman" w:hAnsi="Times New Roman" w:cs="Times New Roman"/>
        </w:rPr>
        <w:t>Мерло-Понти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Видимое</w:t>
      </w:r>
      <w:proofErr w:type="gramEnd"/>
      <w:r>
        <w:rPr>
          <w:rFonts w:ascii="Times New Roman" w:hAnsi="Times New Roman" w:cs="Times New Roman"/>
        </w:rPr>
        <w:t xml:space="preserve"> и невидимое» приводятся в</w:t>
      </w:r>
      <w:r w:rsidRPr="00A22F7A">
        <w:rPr>
          <w:rFonts w:ascii="Times New Roman" w:hAnsi="Times New Roman" w:cs="Times New Roman"/>
        </w:rPr>
        <w:t xml:space="preserve"> соответствии с п</w:t>
      </w:r>
      <w:r>
        <w:rPr>
          <w:rFonts w:ascii="Times New Roman" w:hAnsi="Times New Roman" w:cs="Times New Roman"/>
        </w:rPr>
        <w:t>ереводом</w:t>
      </w:r>
      <w:r w:rsidRPr="00A22F7A">
        <w:rPr>
          <w:rFonts w:ascii="Times New Roman" w:hAnsi="Times New Roman" w:cs="Times New Roman"/>
        </w:rPr>
        <w:t xml:space="preserve"> на русский О.Н. </w:t>
      </w:r>
      <w:proofErr w:type="spellStart"/>
      <w:r w:rsidRPr="00A22F7A">
        <w:rPr>
          <w:rFonts w:ascii="Times New Roman" w:hAnsi="Times New Roman" w:cs="Times New Roman"/>
        </w:rPr>
        <w:t>Шпараги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Merleau</w:t>
      </w:r>
      <w:proofErr w:type="spellEnd"/>
      <w:r w:rsidRPr="008D059C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Ponty</w:t>
      </w:r>
      <w:proofErr w:type="spellEnd"/>
      <w:r w:rsidRPr="008D059C">
        <w:rPr>
          <w:rFonts w:ascii="Times New Roman" w:hAnsi="Times New Roman" w:cs="Times New Roman"/>
        </w:rPr>
        <w:t>, 2006</w:t>
      </w:r>
      <w:r>
        <w:rPr>
          <w:rFonts w:ascii="Times New Roman" w:hAnsi="Times New Roman" w:cs="Times New Roman"/>
        </w:rPr>
        <w:t xml:space="preserve">).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28">
    <w:p w:rsidR="00AD4987" w:rsidRPr="00571D42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 w:rsidRPr="00A22F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</w:t>
      </w:r>
      <w:r w:rsidRPr="00833B10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  <w:lang w:val="en-US"/>
        </w:rPr>
        <w:t>Heidegger</w:t>
      </w:r>
      <w:r w:rsidRPr="00571D42">
        <w:rPr>
          <w:rFonts w:ascii="Times New Roman" w:hAnsi="Times New Roman" w:cs="Times New Roman"/>
        </w:rPr>
        <w:t>, 1954; 1991</w:t>
      </w:r>
      <w:r w:rsidRPr="00833B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параграфы «</w:t>
      </w:r>
      <w:proofErr w:type="spellStart"/>
      <w:r>
        <w:rPr>
          <w:rFonts w:ascii="Times New Roman" w:hAnsi="Times New Roman" w:cs="Times New Roman"/>
        </w:rPr>
        <w:t>Неистина</w:t>
      </w:r>
      <w:proofErr w:type="spellEnd"/>
      <w:r>
        <w:rPr>
          <w:rFonts w:ascii="Times New Roman" w:hAnsi="Times New Roman" w:cs="Times New Roman"/>
        </w:rPr>
        <w:t xml:space="preserve"> как </w:t>
      </w:r>
      <w:proofErr w:type="spellStart"/>
      <w:r>
        <w:rPr>
          <w:rFonts w:ascii="Times New Roman" w:hAnsi="Times New Roman" w:cs="Times New Roman"/>
        </w:rPr>
        <w:t>сокрытость</w:t>
      </w:r>
      <w:proofErr w:type="spellEnd"/>
      <w:r>
        <w:rPr>
          <w:rFonts w:ascii="Times New Roman" w:hAnsi="Times New Roman" w:cs="Times New Roman"/>
        </w:rPr>
        <w:t>», «</w:t>
      </w:r>
      <w:proofErr w:type="spellStart"/>
      <w:r>
        <w:rPr>
          <w:rFonts w:ascii="Times New Roman" w:hAnsi="Times New Roman" w:cs="Times New Roman"/>
        </w:rPr>
        <w:t>Не-истина</w:t>
      </w:r>
      <w:proofErr w:type="spellEnd"/>
      <w:r>
        <w:rPr>
          <w:rFonts w:ascii="Times New Roman" w:hAnsi="Times New Roman" w:cs="Times New Roman"/>
        </w:rPr>
        <w:t xml:space="preserve"> как поиски», как и «</w:t>
      </w:r>
      <w:proofErr w:type="spellStart"/>
      <w:r>
        <w:rPr>
          <w:rFonts w:ascii="Times New Roman" w:hAnsi="Times New Roman" w:cs="Times New Roman"/>
          <w:lang w:val="en-US"/>
        </w:rPr>
        <w:t>Anmerkung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571D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имеется в виду </w:t>
      </w:r>
      <w:r w:rsidRPr="00571D42">
        <w:rPr>
          <w:rFonts w:ascii="Times New Roman" w:hAnsi="Times New Roman" w:cs="Times New Roman"/>
        </w:rPr>
        <w:t>«Рецензия на «Психологию мировоззрений» К</w:t>
      </w:r>
      <w:r w:rsidRPr="009E6685">
        <w:rPr>
          <w:rFonts w:ascii="Times New Roman" w:hAnsi="Times New Roman" w:cs="Times New Roman"/>
        </w:rPr>
        <w:t>.</w:t>
      </w:r>
      <w:r w:rsidRPr="00571D42">
        <w:rPr>
          <w:rFonts w:ascii="Times New Roman" w:hAnsi="Times New Roman" w:cs="Times New Roman"/>
        </w:rPr>
        <w:t xml:space="preserve"> Ясперса</w:t>
      </w:r>
      <w:r>
        <w:rPr>
          <w:rFonts w:ascii="Times New Roman" w:hAnsi="Times New Roman" w:cs="Times New Roman"/>
        </w:rPr>
        <w:t>»</w:t>
      </w:r>
      <w:r w:rsidRPr="00FA3D49">
        <w:rPr>
          <w:rFonts w:ascii="Times New Roman" w:hAnsi="Times New Roman" w:cs="Times New Roman"/>
        </w:rPr>
        <w:t>;</w:t>
      </w:r>
      <w:r w:rsidRPr="00571D42">
        <w:rPr>
          <w:rFonts w:ascii="Times New Roman" w:hAnsi="Times New Roman" w:cs="Times New Roman"/>
        </w:rPr>
        <w:t xml:space="preserve"> на русский </w:t>
      </w:r>
      <w:r>
        <w:rPr>
          <w:rFonts w:ascii="Times New Roman" w:hAnsi="Times New Roman" w:cs="Times New Roman"/>
        </w:rPr>
        <w:t xml:space="preserve">язык </w:t>
      </w:r>
      <w:r w:rsidRPr="00571D42">
        <w:rPr>
          <w:rFonts w:ascii="Times New Roman" w:hAnsi="Times New Roman" w:cs="Times New Roman"/>
        </w:rPr>
        <w:t>не переведена</w:t>
      </w:r>
      <w:r>
        <w:rPr>
          <w:rFonts w:ascii="Times New Roman" w:hAnsi="Times New Roman" w:cs="Times New Roman"/>
        </w:rPr>
        <w:t xml:space="preserve"> </w:t>
      </w:r>
      <w:r w:rsidRPr="00571D42">
        <w:rPr>
          <w:rFonts w:ascii="Times New Roman" w:hAnsi="Times New Roman" w:cs="Times New Roman"/>
        </w:rPr>
        <w:t xml:space="preserve">– </w:t>
      </w:r>
      <w:r w:rsidRPr="00FA3D49">
        <w:rPr>
          <w:rFonts w:ascii="Times New Roman" w:hAnsi="Times New Roman" w:cs="Times New Roman"/>
          <w:i/>
        </w:rPr>
        <w:t>Прим. пер.</w:t>
      </w:r>
      <w:r w:rsidRPr="00571D4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сборнике</w:t>
      </w:r>
      <w:r w:rsidRPr="00571D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«Путевые знаки» (</w:t>
      </w:r>
      <w:r>
        <w:rPr>
          <w:rFonts w:ascii="Times New Roman" w:hAnsi="Times New Roman" w:cs="Times New Roman"/>
          <w:lang w:val="en-US"/>
        </w:rPr>
        <w:t>Heidegger</w:t>
      </w:r>
      <w:r w:rsidRPr="00571D42">
        <w:rPr>
          <w:rFonts w:ascii="Times New Roman" w:hAnsi="Times New Roman" w:cs="Times New Roman"/>
        </w:rPr>
        <w:t>, 1967, 96-97)</w:t>
      </w:r>
      <w:r>
        <w:rPr>
          <w:rFonts w:ascii="Times New Roman" w:hAnsi="Times New Roman" w:cs="Times New Roman"/>
        </w:rPr>
        <w:t>.</w:t>
      </w:r>
    </w:p>
  </w:footnote>
  <w:footnote w:id="29">
    <w:p w:rsidR="00AD4987" w:rsidRPr="00F92639" w:rsidRDefault="00AD4987" w:rsidP="001913F0">
      <w:pPr>
        <w:pStyle w:val="a3"/>
        <w:jc w:val="both"/>
        <w:rPr>
          <w:rFonts w:ascii="Times New Roman" w:hAnsi="Times New Roman" w:cs="Times New Roman"/>
        </w:rPr>
      </w:pPr>
      <w:r w:rsidRPr="001913F0">
        <w:rPr>
          <w:rStyle w:val="a5"/>
          <w:rFonts w:ascii="Times New Roman" w:hAnsi="Times New Roman" w:cs="Times New Roman"/>
        </w:rPr>
        <w:footnoteRef/>
      </w:r>
      <w:r w:rsidRPr="001913F0">
        <w:rPr>
          <w:rFonts w:ascii="Times New Roman" w:hAnsi="Times New Roman" w:cs="Times New Roman"/>
        </w:rPr>
        <w:t xml:space="preserve"> Полная фраза: </w:t>
      </w:r>
    </w:p>
    <w:p w:rsidR="00AD4987" w:rsidRPr="00F77EEB" w:rsidRDefault="00AD4987" w:rsidP="00F77EEB">
      <w:pPr>
        <w:pStyle w:val="a3"/>
        <w:ind w:left="708"/>
        <w:jc w:val="both"/>
        <w:rPr>
          <w:rFonts w:ascii="Times New Roman" w:hAnsi="Times New Roman" w:cs="Times New Roman"/>
        </w:rPr>
      </w:pPr>
      <w:r w:rsidRPr="001913F0">
        <w:rPr>
          <w:rFonts w:ascii="Times New Roman" w:hAnsi="Times New Roman" w:cs="Times New Roman"/>
        </w:rPr>
        <w:t xml:space="preserve">«Я подвергаю сомнению эволюционистскую перспективу: я заменяю ее </w:t>
      </w:r>
      <w:r w:rsidRPr="001913F0">
        <w:rPr>
          <w:rFonts w:ascii="Times New Roman" w:hAnsi="Times New Roman" w:cs="Times New Roman"/>
          <w:i/>
        </w:rPr>
        <w:t>космологией видимого</w:t>
      </w:r>
      <w:r w:rsidRPr="001913F0">
        <w:rPr>
          <w:rFonts w:ascii="Times New Roman" w:hAnsi="Times New Roman" w:cs="Times New Roman"/>
        </w:rPr>
        <w:t xml:space="preserve"> в том смысле, что, когда я рассматриваю </w:t>
      </w:r>
      <w:proofErr w:type="spellStart"/>
      <w:r w:rsidRPr="001913F0">
        <w:rPr>
          <w:rFonts w:ascii="Times New Roman" w:hAnsi="Times New Roman" w:cs="Times New Roman"/>
        </w:rPr>
        <w:t>эндовремя</w:t>
      </w:r>
      <w:proofErr w:type="spellEnd"/>
      <w:r w:rsidRPr="001913F0">
        <w:rPr>
          <w:rFonts w:ascii="Times New Roman" w:hAnsi="Times New Roman" w:cs="Times New Roman"/>
        </w:rPr>
        <w:t xml:space="preserve"> и </w:t>
      </w:r>
      <w:proofErr w:type="spellStart"/>
      <w:r w:rsidRPr="001913F0">
        <w:rPr>
          <w:rFonts w:ascii="Times New Roman" w:hAnsi="Times New Roman" w:cs="Times New Roman"/>
        </w:rPr>
        <w:t>эндопространство</w:t>
      </w:r>
      <w:proofErr w:type="spellEnd"/>
      <w:r w:rsidRPr="001913F0">
        <w:rPr>
          <w:rFonts w:ascii="Times New Roman" w:hAnsi="Times New Roman" w:cs="Times New Roman"/>
        </w:rPr>
        <w:t xml:space="preserve">, у меня больше не остается вопросов ни об истоках, ни о границах, ни о сериях событий, восходящих к первопричине, а остается </w:t>
      </w:r>
      <w:r w:rsidRPr="001913F0">
        <w:rPr>
          <w:rFonts w:ascii="Times New Roman" w:hAnsi="Times New Roman" w:cs="Times New Roman"/>
          <w:i/>
        </w:rPr>
        <w:t>только раскол бытия, которое есть всегда</w:t>
      </w:r>
      <w:r w:rsidRPr="001913F0">
        <w:rPr>
          <w:rFonts w:ascii="Times New Roman" w:hAnsi="Times New Roman" w:cs="Times New Roman"/>
        </w:rPr>
        <w:t>» (</w:t>
      </w:r>
      <w:proofErr w:type="spellStart"/>
      <w:r w:rsidRPr="001913F0">
        <w:rPr>
          <w:rFonts w:ascii="Times New Roman" w:hAnsi="Times New Roman" w:cs="Times New Roman"/>
          <w:lang w:val="en-US"/>
        </w:rPr>
        <w:t>Merleau</w:t>
      </w:r>
      <w:proofErr w:type="spellEnd"/>
      <w:r w:rsidRPr="001913F0">
        <w:rPr>
          <w:rFonts w:ascii="Times New Roman" w:hAnsi="Times New Roman" w:cs="Times New Roman"/>
        </w:rPr>
        <w:t>-</w:t>
      </w:r>
      <w:proofErr w:type="spellStart"/>
      <w:r w:rsidRPr="001913F0">
        <w:rPr>
          <w:rFonts w:ascii="Times New Roman" w:hAnsi="Times New Roman" w:cs="Times New Roman"/>
          <w:lang w:val="en-US"/>
        </w:rPr>
        <w:t>Ponty</w:t>
      </w:r>
      <w:proofErr w:type="spellEnd"/>
      <w:r w:rsidRPr="001913F0">
        <w:rPr>
          <w:rFonts w:ascii="Times New Roman" w:hAnsi="Times New Roman" w:cs="Times New Roman"/>
        </w:rPr>
        <w:t xml:space="preserve">, 1964, 318; </w:t>
      </w:r>
      <w:proofErr w:type="gramStart"/>
      <w:r w:rsidRPr="001913F0">
        <w:rPr>
          <w:rFonts w:ascii="Times New Roman" w:hAnsi="Times New Roman" w:cs="Times New Roman"/>
        </w:rPr>
        <w:t>2006, 346</w:t>
      </w:r>
      <w:r w:rsidRPr="00F77EE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Курсив </w:t>
      </w:r>
      <w:proofErr w:type="spellStart"/>
      <w:r>
        <w:rPr>
          <w:rFonts w:ascii="Times New Roman" w:hAnsi="Times New Roman" w:cs="Times New Roman"/>
        </w:rPr>
        <w:t>Ришира</w:t>
      </w:r>
      <w:proofErr w:type="spellEnd"/>
      <w:r>
        <w:rPr>
          <w:rFonts w:ascii="Times New Roman" w:hAnsi="Times New Roman" w:cs="Times New Roman"/>
        </w:rPr>
        <w:t>).</w:t>
      </w:r>
      <w:proofErr w:type="gramEnd"/>
    </w:p>
  </w:footnote>
  <w:footnote w:id="30">
    <w:p w:rsidR="00AD4987" w:rsidRPr="00A22F7A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 w:rsidRPr="00A22F7A">
        <w:rPr>
          <w:rFonts w:ascii="Times New Roman" w:hAnsi="Times New Roman" w:cs="Times New Roman"/>
        </w:rPr>
        <w:t xml:space="preserve"> </w:t>
      </w:r>
      <w:proofErr w:type="spellStart"/>
      <w:r w:rsidRPr="00A22F7A">
        <w:rPr>
          <w:rFonts w:ascii="Times New Roman" w:hAnsi="Times New Roman" w:cs="Times New Roman"/>
        </w:rPr>
        <w:t>Бытие-в-мире</w:t>
      </w:r>
      <w:proofErr w:type="spellEnd"/>
      <w:r w:rsidRPr="00A22F7A">
        <w:rPr>
          <w:rFonts w:ascii="Times New Roman" w:hAnsi="Times New Roman" w:cs="Times New Roman"/>
        </w:rPr>
        <w:t xml:space="preserve"> (</w:t>
      </w:r>
      <w:proofErr w:type="gramStart"/>
      <w:r w:rsidRPr="00A22F7A">
        <w:rPr>
          <w:rFonts w:ascii="Times New Roman" w:hAnsi="Times New Roman" w:cs="Times New Roman"/>
        </w:rPr>
        <w:t>нем</w:t>
      </w:r>
      <w:proofErr w:type="gramEnd"/>
      <w:r w:rsidRPr="00A22F7A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31">
    <w:p w:rsidR="00AD4987" w:rsidRPr="00A22F7A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 w:rsidRPr="00A22F7A">
        <w:rPr>
          <w:rFonts w:ascii="Times New Roman" w:hAnsi="Times New Roman" w:cs="Times New Roman"/>
        </w:rPr>
        <w:t xml:space="preserve"> </w:t>
      </w:r>
      <w:proofErr w:type="spellStart"/>
      <w:r w:rsidRPr="00A22F7A">
        <w:rPr>
          <w:rFonts w:ascii="Times New Roman" w:hAnsi="Times New Roman" w:cs="Times New Roman"/>
        </w:rPr>
        <w:t>Сокрытость</w:t>
      </w:r>
      <w:proofErr w:type="spellEnd"/>
      <w:r w:rsidRPr="00A22F7A">
        <w:rPr>
          <w:rFonts w:ascii="Times New Roman" w:hAnsi="Times New Roman" w:cs="Times New Roman"/>
        </w:rPr>
        <w:t xml:space="preserve"> (</w:t>
      </w:r>
      <w:proofErr w:type="gramStart"/>
      <w:r w:rsidRPr="00A22F7A">
        <w:rPr>
          <w:rFonts w:ascii="Times New Roman" w:hAnsi="Times New Roman" w:cs="Times New Roman"/>
        </w:rPr>
        <w:t>нем</w:t>
      </w:r>
      <w:proofErr w:type="gramEnd"/>
      <w:r w:rsidRPr="00A22F7A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32">
    <w:p w:rsidR="00AD4987" w:rsidRPr="00A22F7A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 w:rsidRPr="00A22F7A">
        <w:rPr>
          <w:rFonts w:ascii="Times New Roman" w:hAnsi="Times New Roman" w:cs="Times New Roman"/>
        </w:rPr>
        <w:t xml:space="preserve"> Открытость окружающего мира (</w:t>
      </w:r>
      <w:proofErr w:type="gramStart"/>
      <w:r w:rsidRPr="00A22F7A">
        <w:rPr>
          <w:rFonts w:ascii="Times New Roman" w:hAnsi="Times New Roman" w:cs="Times New Roman"/>
        </w:rPr>
        <w:t>нем</w:t>
      </w:r>
      <w:proofErr w:type="gramEnd"/>
      <w:r w:rsidRPr="00A22F7A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33">
    <w:p w:rsidR="00AD4987" w:rsidRDefault="00AD4987" w:rsidP="00A22F7A">
      <w:pPr>
        <w:pStyle w:val="a3"/>
        <w:jc w:val="both"/>
      </w:pPr>
      <w:r w:rsidRPr="00A22F7A">
        <w:rPr>
          <w:rStyle w:val="a5"/>
          <w:rFonts w:ascii="Times New Roman" w:hAnsi="Times New Roman" w:cs="Times New Roman"/>
        </w:rPr>
        <w:footnoteRef/>
      </w:r>
      <w:r w:rsidRPr="00A22F7A">
        <w:rPr>
          <w:rFonts w:ascii="Times New Roman" w:hAnsi="Times New Roman" w:cs="Times New Roman"/>
        </w:rPr>
        <w:t xml:space="preserve"> Бесконечность (</w:t>
      </w:r>
      <w:proofErr w:type="gramStart"/>
      <w:r w:rsidRPr="00A22F7A">
        <w:rPr>
          <w:rFonts w:ascii="Times New Roman" w:hAnsi="Times New Roman" w:cs="Times New Roman"/>
        </w:rPr>
        <w:t>нем</w:t>
      </w:r>
      <w:proofErr w:type="gramEnd"/>
      <w:r w:rsidRPr="00A22F7A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34">
    <w:p w:rsidR="00AD4987" w:rsidRPr="00F92639" w:rsidRDefault="00AD4987" w:rsidP="00F92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63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F926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оригинальном тексте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Мерло-Понти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стоит </w:t>
      </w:r>
      <w:r w:rsidRPr="00F92639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F92639">
        <w:rPr>
          <w:rFonts w:ascii="Times New Roman" w:hAnsi="Times New Roman" w:cs="Times New Roman"/>
          <w:sz w:val="20"/>
          <w:szCs w:val="20"/>
        </w:rPr>
        <w:t>-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jet</w:t>
      </w:r>
      <w:r w:rsidRPr="00F92639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92639">
        <w:rPr>
          <w:rFonts w:ascii="Times New Roman" w:hAnsi="Times New Roman" w:cs="Times New Roman"/>
          <w:sz w:val="20"/>
          <w:szCs w:val="20"/>
        </w:rPr>
        <w:t>Слово «объект» («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objet</w:t>
      </w:r>
      <w:r w:rsidRPr="00F92639">
        <w:rPr>
          <w:rFonts w:ascii="Times New Roman" w:hAnsi="Times New Roman" w:cs="Times New Roman"/>
          <w:sz w:val="20"/>
          <w:szCs w:val="20"/>
        </w:rPr>
        <w:t>» фр.) происходит из латинского «</w:t>
      </w:r>
      <w:proofErr w:type="spellStart"/>
      <w:r w:rsidRPr="00F92639">
        <w:rPr>
          <w:rFonts w:ascii="Times New Roman" w:hAnsi="Times New Roman" w:cs="Times New Roman"/>
          <w:sz w:val="20"/>
          <w:szCs w:val="20"/>
        </w:rPr>
        <w:t>objectus</w:t>
      </w:r>
      <w:proofErr w:type="spellEnd"/>
      <w:r w:rsidRPr="00F92639">
        <w:rPr>
          <w:rFonts w:ascii="Times New Roman" w:hAnsi="Times New Roman" w:cs="Times New Roman"/>
          <w:sz w:val="20"/>
          <w:szCs w:val="20"/>
        </w:rPr>
        <w:t>», состоящего из «</w:t>
      </w:r>
      <w:r w:rsidRPr="00F92639">
        <w:rPr>
          <w:rFonts w:ascii="Times New Roman" w:hAnsi="Times New Roman" w:cs="Times New Roman"/>
          <w:sz w:val="20"/>
          <w:szCs w:val="20"/>
          <w:lang w:val="en-US"/>
        </w:rPr>
        <w:t>ob</w:t>
      </w:r>
      <w:r w:rsidRPr="00F92639">
        <w:rPr>
          <w:rFonts w:ascii="Times New Roman" w:hAnsi="Times New Roman" w:cs="Times New Roman"/>
          <w:sz w:val="20"/>
          <w:szCs w:val="20"/>
        </w:rPr>
        <w:t>» (перед) и «</w:t>
      </w:r>
      <w:proofErr w:type="spellStart"/>
      <w:r w:rsidRPr="00F92639">
        <w:rPr>
          <w:rFonts w:ascii="Times New Roman" w:hAnsi="Times New Roman" w:cs="Times New Roman"/>
          <w:sz w:val="20"/>
          <w:szCs w:val="20"/>
          <w:lang w:val="en-US"/>
        </w:rPr>
        <w:t>jacio</w:t>
      </w:r>
      <w:proofErr w:type="spellEnd"/>
      <w:r w:rsidRPr="00F92639">
        <w:rPr>
          <w:rFonts w:ascii="Times New Roman" w:hAnsi="Times New Roman" w:cs="Times New Roman"/>
          <w:sz w:val="20"/>
          <w:szCs w:val="20"/>
        </w:rPr>
        <w:t>» (бросать).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Латинский корень остался и в современном французском, где «бросать» обозначается как «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jeter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Pr="00F92639">
        <w:rPr>
          <w:rFonts w:ascii="Times New Roman" w:hAnsi="Times New Roman" w:cs="Times New Roman"/>
          <w:sz w:val="20"/>
          <w:szCs w:val="20"/>
        </w:rPr>
        <w:t xml:space="preserve">. – </w:t>
      </w:r>
      <w:r w:rsidRPr="00F92639">
        <w:rPr>
          <w:rFonts w:ascii="Times New Roman" w:hAnsi="Times New Roman" w:cs="Times New Roman"/>
          <w:i/>
          <w:sz w:val="20"/>
          <w:szCs w:val="20"/>
        </w:rPr>
        <w:t>Прим. пер.</w:t>
      </w:r>
    </w:p>
  </w:footnote>
  <w:footnote w:id="35">
    <w:p w:rsidR="00AD4987" w:rsidRPr="00A22F7A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 w:rsidRPr="00A22F7A">
        <w:rPr>
          <w:rFonts w:ascii="Times New Roman" w:hAnsi="Times New Roman" w:cs="Times New Roman"/>
        </w:rPr>
        <w:t xml:space="preserve"> Окружающий мир (</w:t>
      </w:r>
      <w:proofErr w:type="gramStart"/>
      <w:r w:rsidRPr="00A22F7A">
        <w:rPr>
          <w:rFonts w:ascii="Times New Roman" w:hAnsi="Times New Roman" w:cs="Times New Roman"/>
        </w:rPr>
        <w:t>нем</w:t>
      </w:r>
      <w:proofErr w:type="gramEnd"/>
      <w:r w:rsidRPr="00A22F7A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36">
    <w:p w:rsidR="00AD4987" w:rsidRPr="001913F0" w:rsidRDefault="00AD4987" w:rsidP="001913F0">
      <w:pPr>
        <w:pStyle w:val="a3"/>
        <w:jc w:val="both"/>
        <w:rPr>
          <w:rFonts w:ascii="Times New Roman" w:hAnsi="Times New Roman" w:cs="Times New Roman"/>
        </w:rPr>
      </w:pPr>
      <w:r w:rsidRPr="001913F0">
        <w:rPr>
          <w:rStyle w:val="a5"/>
          <w:rFonts w:ascii="Times New Roman" w:hAnsi="Times New Roman" w:cs="Times New Roman"/>
        </w:rPr>
        <w:footnoteRef/>
      </w:r>
      <w:r w:rsidRPr="001913F0">
        <w:rPr>
          <w:rFonts w:ascii="Times New Roman" w:hAnsi="Times New Roman" w:cs="Times New Roman"/>
        </w:rPr>
        <w:t xml:space="preserve"> См. также (</w:t>
      </w:r>
      <w:proofErr w:type="spellStart"/>
      <w:r w:rsidRPr="001913F0">
        <w:rPr>
          <w:rFonts w:ascii="Times New Roman" w:hAnsi="Times New Roman" w:cs="Times New Roman"/>
          <w:lang w:val="en-US"/>
        </w:rPr>
        <w:t>Merleau</w:t>
      </w:r>
      <w:proofErr w:type="spellEnd"/>
      <w:r w:rsidRPr="001913F0">
        <w:rPr>
          <w:rFonts w:ascii="Times New Roman" w:hAnsi="Times New Roman" w:cs="Times New Roman"/>
        </w:rPr>
        <w:t>-</w:t>
      </w:r>
      <w:proofErr w:type="spellStart"/>
      <w:r w:rsidRPr="001913F0">
        <w:rPr>
          <w:rFonts w:ascii="Times New Roman" w:hAnsi="Times New Roman" w:cs="Times New Roman"/>
          <w:lang w:val="en-US"/>
        </w:rPr>
        <w:t>Ponty</w:t>
      </w:r>
      <w:proofErr w:type="spellEnd"/>
      <w:r w:rsidRPr="001913F0">
        <w:rPr>
          <w:rFonts w:ascii="Times New Roman" w:hAnsi="Times New Roman" w:cs="Times New Roman"/>
        </w:rPr>
        <w:t xml:space="preserve">, 1964, 223; 2006, 245): «Истинное бесконечное… необходимо, чтобы оно было превосходящим нас: бесконечностью </w:t>
      </w:r>
      <w:proofErr w:type="spellStart"/>
      <w:r w:rsidRPr="001913F0">
        <w:rPr>
          <w:rFonts w:ascii="Times New Roman" w:hAnsi="Times New Roman" w:cs="Times New Roman"/>
          <w:lang w:val="en-US"/>
        </w:rPr>
        <w:t>der</w:t>
      </w:r>
      <w:proofErr w:type="spellEnd"/>
      <w:r w:rsidRPr="001913F0">
        <w:rPr>
          <w:rFonts w:ascii="Times New Roman" w:hAnsi="Times New Roman" w:cs="Times New Roman"/>
        </w:rPr>
        <w:t xml:space="preserve"> </w:t>
      </w:r>
      <w:proofErr w:type="spellStart"/>
      <w:r w:rsidRPr="001913F0">
        <w:rPr>
          <w:rFonts w:ascii="Times New Roman" w:hAnsi="Times New Roman" w:cs="Times New Roman"/>
          <w:lang w:val="en-US"/>
        </w:rPr>
        <w:t>Offenheit</w:t>
      </w:r>
      <w:proofErr w:type="spellEnd"/>
      <w:r w:rsidRPr="001913F0">
        <w:rPr>
          <w:rFonts w:ascii="Times New Roman" w:hAnsi="Times New Roman" w:cs="Times New Roman"/>
        </w:rPr>
        <w:t xml:space="preserve">, а не </w:t>
      </w:r>
      <w:proofErr w:type="spellStart"/>
      <w:r w:rsidRPr="001913F0">
        <w:rPr>
          <w:rFonts w:ascii="Times New Roman" w:hAnsi="Times New Roman" w:cs="Times New Roman"/>
          <w:lang w:val="en-US"/>
        </w:rPr>
        <w:t>Unendlichkeit</w:t>
      </w:r>
      <w:proofErr w:type="spellEnd"/>
      <w:r w:rsidRPr="001913F0">
        <w:rPr>
          <w:rFonts w:ascii="Times New Roman" w:hAnsi="Times New Roman" w:cs="Times New Roman"/>
        </w:rPr>
        <w:t>».</w:t>
      </w:r>
    </w:p>
  </w:footnote>
  <w:footnote w:id="37">
    <w:p w:rsidR="00AD4987" w:rsidRPr="00A22F7A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 w:rsidRPr="00A22F7A">
        <w:rPr>
          <w:rFonts w:ascii="Times New Roman" w:hAnsi="Times New Roman" w:cs="Times New Roman"/>
        </w:rPr>
        <w:t xml:space="preserve"> Первично </w:t>
      </w:r>
      <w:proofErr w:type="gramStart"/>
      <w:r w:rsidRPr="00A22F7A">
        <w:rPr>
          <w:rFonts w:ascii="Times New Roman" w:hAnsi="Times New Roman" w:cs="Times New Roman"/>
        </w:rPr>
        <w:t>представлена</w:t>
      </w:r>
      <w:proofErr w:type="gramEnd"/>
      <w:r w:rsidRPr="00A22F7A">
        <w:rPr>
          <w:rFonts w:ascii="Times New Roman" w:hAnsi="Times New Roman" w:cs="Times New Roman"/>
        </w:rPr>
        <w:t xml:space="preserve"> (нем.)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38">
    <w:p w:rsidR="00AD4987" w:rsidRPr="00A22F7A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 w:rsidRPr="00A22F7A">
        <w:rPr>
          <w:rFonts w:ascii="Times New Roman" w:hAnsi="Times New Roman" w:cs="Times New Roman"/>
        </w:rPr>
        <w:t xml:space="preserve"> Первично </w:t>
      </w:r>
      <w:proofErr w:type="gramStart"/>
      <w:r w:rsidRPr="00A22F7A">
        <w:rPr>
          <w:rFonts w:ascii="Times New Roman" w:hAnsi="Times New Roman" w:cs="Times New Roman"/>
        </w:rPr>
        <w:t>непредставимое</w:t>
      </w:r>
      <w:proofErr w:type="gramEnd"/>
      <w:r w:rsidRPr="00A22F7A">
        <w:rPr>
          <w:rFonts w:ascii="Times New Roman" w:hAnsi="Times New Roman" w:cs="Times New Roman"/>
        </w:rPr>
        <w:t xml:space="preserve"> (нем.)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39">
    <w:p w:rsidR="00AD4987" w:rsidRPr="001913F0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 w:rsidRPr="00A22F7A">
        <w:rPr>
          <w:rFonts w:ascii="Times New Roman" w:hAnsi="Times New Roman" w:cs="Times New Roman"/>
        </w:rPr>
        <w:t xml:space="preserve"> Невидимое не есть «</w:t>
      </w:r>
      <w:r w:rsidRPr="00A22F7A">
        <w:rPr>
          <w:rFonts w:ascii="Times New Roman" w:hAnsi="Times New Roman" w:cs="Times New Roman"/>
          <w:i/>
        </w:rPr>
        <w:t>другое</w:t>
      </w:r>
      <w:r w:rsidRPr="00A22F7A">
        <w:rPr>
          <w:rFonts w:ascii="Times New Roman" w:hAnsi="Times New Roman" w:cs="Times New Roman"/>
        </w:rPr>
        <w:t xml:space="preserve"> «возможное» видимое или «возможное» видимое для </w:t>
      </w:r>
      <w:proofErr w:type="gramStart"/>
      <w:r w:rsidRPr="00A22F7A">
        <w:rPr>
          <w:rFonts w:ascii="Times New Roman" w:hAnsi="Times New Roman" w:cs="Times New Roman"/>
        </w:rPr>
        <w:t>другого</w:t>
      </w:r>
      <w:proofErr w:type="gramEnd"/>
      <w:r w:rsidRPr="00A22F7A">
        <w:rPr>
          <w:rFonts w:ascii="Times New Roman" w:hAnsi="Times New Roman" w:cs="Times New Roman"/>
        </w:rPr>
        <w:t>», поскольку это разрушило бы «каркас, который соединяет нас с ним»</w:t>
      </w:r>
      <w:r w:rsidRPr="001913F0">
        <w:rPr>
          <w:rFonts w:ascii="Times New Roman" w:hAnsi="Times New Roman" w:cs="Times New Roman"/>
          <w:sz w:val="16"/>
        </w:rPr>
        <w:t xml:space="preserve"> </w:t>
      </w:r>
      <w:r w:rsidRPr="001913F0">
        <w:rPr>
          <w:rFonts w:ascii="Times New Roman" w:hAnsi="Times New Roman" w:cs="Times New Roman"/>
        </w:rPr>
        <w:t>(</w:t>
      </w:r>
      <w:proofErr w:type="spellStart"/>
      <w:r w:rsidRPr="001913F0">
        <w:rPr>
          <w:rFonts w:ascii="Times New Roman" w:hAnsi="Times New Roman" w:cs="Times New Roman"/>
          <w:lang w:val="en-US"/>
        </w:rPr>
        <w:t>Merleau</w:t>
      </w:r>
      <w:proofErr w:type="spellEnd"/>
      <w:r w:rsidRPr="001913F0">
        <w:rPr>
          <w:rFonts w:ascii="Times New Roman" w:hAnsi="Times New Roman" w:cs="Times New Roman"/>
        </w:rPr>
        <w:t>-</w:t>
      </w:r>
      <w:proofErr w:type="spellStart"/>
      <w:r w:rsidRPr="001913F0">
        <w:rPr>
          <w:rFonts w:ascii="Times New Roman" w:hAnsi="Times New Roman" w:cs="Times New Roman"/>
          <w:lang w:val="en-US"/>
        </w:rPr>
        <w:t>Ponty</w:t>
      </w:r>
      <w:proofErr w:type="spellEnd"/>
      <w:r w:rsidRPr="001913F0">
        <w:rPr>
          <w:rFonts w:ascii="Times New Roman" w:hAnsi="Times New Roman" w:cs="Times New Roman"/>
        </w:rPr>
        <w:t>, 1964, 282; 2006, 307).</w:t>
      </w:r>
    </w:p>
  </w:footnote>
  <w:footnote w:id="40">
    <w:p w:rsidR="00AD4987" w:rsidRPr="00A22F7A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Сокрытость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22F7A">
        <w:rPr>
          <w:rFonts w:ascii="Times New Roman" w:hAnsi="Times New Roman" w:cs="Times New Roman"/>
        </w:rPr>
        <w:t>(</w:t>
      </w:r>
      <w:proofErr w:type="gramStart"/>
      <w:r w:rsidRPr="00A22F7A">
        <w:rPr>
          <w:rFonts w:ascii="Times New Roman" w:hAnsi="Times New Roman" w:cs="Times New Roman"/>
        </w:rPr>
        <w:t>нем</w:t>
      </w:r>
      <w:proofErr w:type="gramEnd"/>
      <w:r w:rsidRPr="00A22F7A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41">
    <w:p w:rsidR="00AD4987" w:rsidRPr="00402B40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 w:rsidRPr="00A22F7A">
        <w:rPr>
          <w:rFonts w:ascii="Times New Roman" w:hAnsi="Times New Roman" w:cs="Times New Roman"/>
        </w:rPr>
        <w:t xml:space="preserve"> «Сама мякоть ощущаемого, его неопределяемое является не чем иным, как единством в нем «внутри» и «снаружи», плотным контактом себя с собой. Абсолютное «ощущаемого» – это тот взрыв, который стабилизировал себя, т</w:t>
      </w:r>
      <w:r>
        <w:rPr>
          <w:rFonts w:ascii="Times New Roman" w:hAnsi="Times New Roman" w:cs="Times New Roman"/>
        </w:rPr>
        <w:t>о есть допускающий возвращение»</w:t>
      </w:r>
      <w:r w:rsidRPr="00A22F7A">
        <w:rPr>
          <w:rFonts w:ascii="Times New Roman" w:hAnsi="Times New Roman" w:cs="Times New Roman"/>
        </w:rPr>
        <w:t xml:space="preserve"> </w:t>
      </w:r>
      <w:r w:rsidRPr="001913F0">
        <w:rPr>
          <w:rFonts w:ascii="Times New Roman" w:hAnsi="Times New Roman" w:cs="Times New Roman"/>
        </w:rPr>
        <w:t>(</w:t>
      </w:r>
      <w:proofErr w:type="spellStart"/>
      <w:r w:rsidRPr="001913F0">
        <w:rPr>
          <w:rFonts w:ascii="Times New Roman" w:hAnsi="Times New Roman" w:cs="Times New Roman"/>
          <w:lang w:val="en-US"/>
        </w:rPr>
        <w:t>Merleau</w:t>
      </w:r>
      <w:proofErr w:type="spellEnd"/>
      <w:r w:rsidRPr="001913F0">
        <w:rPr>
          <w:rFonts w:ascii="Times New Roman" w:hAnsi="Times New Roman" w:cs="Times New Roman"/>
        </w:rPr>
        <w:t>-</w:t>
      </w:r>
      <w:proofErr w:type="spellStart"/>
      <w:r w:rsidRPr="001913F0">
        <w:rPr>
          <w:rFonts w:ascii="Times New Roman" w:hAnsi="Times New Roman" w:cs="Times New Roman"/>
          <w:lang w:val="en-US"/>
        </w:rPr>
        <w:t>Ponty</w:t>
      </w:r>
      <w:proofErr w:type="spellEnd"/>
      <w:r w:rsidRPr="001913F0">
        <w:rPr>
          <w:rFonts w:ascii="Times New Roman" w:hAnsi="Times New Roman" w:cs="Times New Roman"/>
        </w:rPr>
        <w:t xml:space="preserve">, 1964, </w:t>
      </w:r>
      <w:r>
        <w:rPr>
          <w:rFonts w:ascii="Times New Roman" w:hAnsi="Times New Roman" w:cs="Times New Roman"/>
        </w:rPr>
        <w:t>321</w:t>
      </w:r>
      <w:r w:rsidRPr="001913F0">
        <w:rPr>
          <w:rFonts w:ascii="Times New Roman" w:hAnsi="Times New Roman" w:cs="Times New Roman"/>
        </w:rPr>
        <w:t xml:space="preserve">; 2006, </w:t>
      </w:r>
      <w:r>
        <w:rPr>
          <w:rFonts w:ascii="Times New Roman" w:hAnsi="Times New Roman" w:cs="Times New Roman"/>
        </w:rPr>
        <w:t>349</w:t>
      </w:r>
      <w:r w:rsidRPr="001913F0">
        <w:rPr>
          <w:rFonts w:ascii="Times New Roman" w:hAnsi="Times New Roman" w:cs="Times New Roman"/>
        </w:rPr>
        <w:t>)</w:t>
      </w:r>
      <w:r w:rsidRPr="00402B40">
        <w:rPr>
          <w:rFonts w:ascii="Times New Roman" w:hAnsi="Times New Roman" w:cs="Times New Roman"/>
        </w:rPr>
        <w:t>.</w:t>
      </w:r>
    </w:p>
  </w:footnote>
  <w:footnote w:id="42">
    <w:p w:rsidR="00AD4987" w:rsidRPr="00CD2AE1" w:rsidRDefault="00AD4987" w:rsidP="00A22F7A">
      <w:pPr>
        <w:pStyle w:val="a3"/>
        <w:jc w:val="both"/>
        <w:rPr>
          <w:rFonts w:ascii="Times New Roman" w:hAnsi="Times New Roman" w:cs="Times New Roman"/>
        </w:rPr>
      </w:pPr>
      <w:r w:rsidRPr="00A22F7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Cf</w:t>
      </w:r>
      <w:proofErr w:type="spellEnd"/>
      <w:r w:rsidRPr="00CD2AE1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  <w:lang w:val="en-US"/>
        </w:rPr>
        <w:t>Heidegger</w:t>
      </w:r>
      <w:r w:rsidRPr="00CD2AE1">
        <w:rPr>
          <w:rFonts w:ascii="Times New Roman" w:hAnsi="Times New Roman" w:cs="Times New Roman"/>
        </w:rPr>
        <w:t>, 1966, 146; 1998, 264).</w:t>
      </w:r>
    </w:p>
  </w:footnote>
  <w:footnote w:id="43">
    <w:p w:rsidR="00AD4987" w:rsidRPr="0069072D" w:rsidRDefault="00AD4987" w:rsidP="001829AE">
      <w:pPr>
        <w:pStyle w:val="a3"/>
        <w:jc w:val="both"/>
        <w:rPr>
          <w:rFonts w:ascii="Times New Roman" w:hAnsi="Times New Roman" w:cs="Times New Roman"/>
        </w:rPr>
      </w:pPr>
      <w:r w:rsidRPr="0069072D">
        <w:rPr>
          <w:rStyle w:val="a5"/>
          <w:rFonts w:ascii="Times New Roman" w:hAnsi="Times New Roman" w:cs="Times New Roman"/>
        </w:rPr>
        <w:footnoteRef/>
      </w:r>
      <w:r w:rsidRPr="0069072D">
        <w:rPr>
          <w:rFonts w:ascii="Times New Roman" w:hAnsi="Times New Roman" w:cs="Times New Roman"/>
        </w:rPr>
        <w:t xml:space="preserve"> В оригинале стоит слово «</w:t>
      </w:r>
      <w:proofErr w:type="spellStart"/>
      <w:r w:rsidRPr="0069072D">
        <w:rPr>
          <w:rFonts w:ascii="Times New Roman" w:hAnsi="Times New Roman" w:cs="Times New Roman"/>
          <w:lang w:val="en-US"/>
        </w:rPr>
        <w:t>isotrope</w:t>
      </w:r>
      <w:proofErr w:type="spellEnd"/>
      <w:r w:rsidRPr="0069072D">
        <w:rPr>
          <w:rFonts w:ascii="Times New Roman" w:hAnsi="Times New Roman" w:cs="Times New Roman"/>
        </w:rPr>
        <w:t>», буквально переводящееся как «изотропный». Это научный термин, обозначающий равномерность свойств внутри системы. В русском использовании этого термина: система изотропна – пространство однородно.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44">
    <w:p w:rsidR="00AD4987" w:rsidRPr="001D077E" w:rsidRDefault="00AD4987" w:rsidP="00DF1701">
      <w:pPr>
        <w:pStyle w:val="a3"/>
        <w:jc w:val="both"/>
        <w:rPr>
          <w:rFonts w:ascii="Times New Roman" w:hAnsi="Times New Roman" w:cs="Times New Roman"/>
        </w:rPr>
      </w:pPr>
      <w:r w:rsidRPr="00DF1701">
        <w:rPr>
          <w:rStyle w:val="a5"/>
          <w:rFonts w:ascii="Times New Roman" w:hAnsi="Times New Roman" w:cs="Times New Roman"/>
        </w:rPr>
        <w:footnoteRef/>
      </w:r>
      <w:r w:rsidRPr="00DF1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этом глубинном основании построен ритм, присущий истории живописи начиная с Ренессанса, что мимоходом отметил </w:t>
      </w:r>
      <w:proofErr w:type="spellStart"/>
      <w:r>
        <w:rPr>
          <w:rFonts w:ascii="Times New Roman" w:hAnsi="Times New Roman" w:cs="Times New Roman"/>
        </w:rPr>
        <w:t>Мерло-Понти</w:t>
      </w:r>
      <w:proofErr w:type="spellEnd"/>
      <w:r>
        <w:rPr>
          <w:rFonts w:ascii="Times New Roman" w:hAnsi="Times New Roman" w:cs="Times New Roman"/>
        </w:rPr>
        <w:t xml:space="preserve"> в работе «Око и дух», и четко показал М. Лоро в своей статье, озаглавленной </w:t>
      </w:r>
      <w:r w:rsidRPr="00963B1A">
        <w:rPr>
          <w:rFonts w:ascii="Times New Roman" w:hAnsi="Times New Roman" w:cs="Times New Roman"/>
          <w:color w:val="000000" w:themeColor="text1"/>
        </w:rPr>
        <w:t>«</w:t>
      </w:r>
      <w:r>
        <w:rPr>
          <w:rFonts w:ascii="Times New Roman" w:hAnsi="Times New Roman" w:cs="Times New Roman"/>
          <w:color w:val="000000" w:themeColor="text1"/>
        </w:rPr>
        <w:t>Слабая и полная отговорок</w:t>
      </w:r>
      <w:r w:rsidRPr="00963B1A"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D077E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(</w:t>
      </w:r>
      <w:proofErr w:type="spellStart"/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  <w:lang w:val="en-US"/>
        </w:rPr>
        <w:t>Loreau</w:t>
      </w:r>
      <w:proofErr w:type="spellEnd"/>
      <w:r w:rsidRPr="001D077E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, 1973)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.</w:t>
      </w:r>
    </w:p>
  </w:footnote>
  <w:footnote w:id="45">
    <w:p w:rsidR="00AD4987" w:rsidRPr="00C4187B" w:rsidRDefault="00AD4987" w:rsidP="00DF1701">
      <w:pPr>
        <w:pStyle w:val="a3"/>
        <w:jc w:val="both"/>
        <w:rPr>
          <w:rFonts w:ascii="Times New Roman" w:hAnsi="Times New Roman" w:cs="Times New Roman"/>
        </w:rPr>
      </w:pPr>
      <w:r w:rsidRPr="00DF1701">
        <w:rPr>
          <w:rStyle w:val="a5"/>
          <w:rFonts w:ascii="Times New Roman" w:hAnsi="Times New Roman" w:cs="Times New Roman"/>
        </w:rPr>
        <w:footnoteRef/>
      </w:r>
      <w:r w:rsidRPr="00DF1701">
        <w:rPr>
          <w:rFonts w:ascii="Times New Roman" w:hAnsi="Times New Roman" w:cs="Times New Roman"/>
        </w:rPr>
        <w:t xml:space="preserve"> От «Феноменологии восприятия» до работы, опубликованной посмертно («Видимое и невидимое»). В рабочей записи от февраля 1960 он пишет: </w:t>
      </w:r>
    </w:p>
    <w:p w:rsidR="00AD4987" w:rsidRPr="00F77EEB" w:rsidRDefault="00AD4987" w:rsidP="00F77EEB">
      <w:pPr>
        <w:pStyle w:val="a3"/>
        <w:ind w:left="708"/>
        <w:jc w:val="both"/>
      </w:pPr>
      <w:r w:rsidRPr="00DF1701">
        <w:rPr>
          <w:rFonts w:ascii="Times New Roman" w:hAnsi="Times New Roman" w:cs="Times New Roman"/>
        </w:rPr>
        <w:t xml:space="preserve">«Я ищу в воспринимаемом мире ядра смысла, которые являются </w:t>
      </w:r>
      <w:proofErr w:type="spellStart"/>
      <w:r w:rsidRPr="00DF1701">
        <w:rPr>
          <w:rFonts w:ascii="Times New Roman" w:hAnsi="Times New Roman" w:cs="Times New Roman"/>
        </w:rPr>
        <w:t>не-видимыми</w:t>
      </w:r>
      <w:proofErr w:type="spellEnd"/>
      <w:r w:rsidRPr="00DF1701">
        <w:rPr>
          <w:rFonts w:ascii="Times New Roman" w:hAnsi="Times New Roman" w:cs="Times New Roman"/>
        </w:rPr>
        <w:t xml:space="preserve">, но не просто в смысле абсолютного отрицания (или в смысле абсолютной позитивности «интеллигибельного мира»), но в смысле </w:t>
      </w:r>
      <w:r w:rsidRPr="00DF1701">
        <w:rPr>
          <w:rFonts w:ascii="Times New Roman" w:hAnsi="Times New Roman" w:cs="Times New Roman"/>
          <w:i/>
        </w:rPr>
        <w:t>другого целого измерений</w:t>
      </w:r>
      <w:r w:rsidRPr="00DF1701">
        <w:rPr>
          <w:rFonts w:ascii="Times New Roman" w:hAnsi="Times New Roman" w:cs="Times New Roman"/>
        </w:rPr>
        <w:t>, наподобие того как глубина образует полость позади высоты и ширины, а время – полость позади пространства</w:t>
      </w:r>
      <w:proofErr w:type="gramStart"/>
      <w:r w:rsidRPr="00DF1701">
        <w:rPr>
          <w:rFonts w:ascii="Times New Roman" w:hAnsi="Times New Roman" w:cs="Times New Roman"/>
        </w:rPr>
        <w:t xml:space="preserve">… </w:t>
      </w:r>
      <w:r w:rsidRPr="00DF1701">
        <w:rPr>
          <w:rFonts w:ascii="Times New Roman" w:hAnsi="Times New Roman" w:cs="Times New Roman"/>
          <w:i/>
        </w:rPr>
        <w:t>Д</w:t>
      </w:r>
      <w:proofErr w:type="gramEnd"/>
      <w:r w:rsidRPr="00DF1701">
        <w:rPr>
          <w:rFonts w:ascii="Times New Roman" w:hAnsi="Times New Roman" w:cs="Times New Roman"/>
          <w:i/>
        </w:rPr>
        <w:t xml:space="preserve">ля того </w:t>
      </w:r>
      <w:r w:rsidRPr="00F47D6F">
        <w:rPr>
          <w:rFonts w:ascii="Times New Roman" w:hAnsi="Times New Roman" w:cs="Times New Roman"/>
          <w:i/>
        </w:rPr>
        <w:t>чтобы изучить включение всякого целого измерений в бытие, – включение глубины в восприятие</w:t>
      </w:r>
      <w:r w:rsidRPr="00F47D6F">
        <w:rPr>
          <w:rFonts w:ascii="Times New Roman" w:hAnsi="Times New Roman" w:cs="Times New Roman"/>
        </w:rPr>
        <w:t xml:space="preserve"> и языка – в мир тишины» (</w:t>
      </w:r>
      <w:proofErr w:type="spellStart"/>
      <w:r w:rsidRPr="00F47D6F">
        <w:rPr>
          <w:rFonts w:ascii="Times New Roman" w:hAnsi="Times New Roman" w:cs="Times New Roman"/>
          <w:lang w:val="en-US"/>
        </w:rPr>
        <w:t>Merleau</w:t>
      </w:r>
      <w:proofErr w:type="spellEnd"/>
      <w:r w:rsidRPr="00F47D6F">
        <w:rPr>
          <w:rFonts w:ascii="Times New Roman" w:hAnsi="Times New Roman" w:cs="Times New Roman"/>
        </w:rPr>
        <w:t>-</w:t>
      </w:r>
      <w:proofErr w:type="spellStart"/>
      <w:r w:rsidRPr="00F47D6F">
        <w:rPr>
          <w:rFonts w:ascii="Times New Roman" w:hAnsi="Times New Roman" w:cs="Times New Roman"/>
          <w:lang w:val="en-US"/>
        </w:rPr>
        <w:t>Ponty</w:t>
      </w:r>
      <w:proofErr w:type="spellEnd"/>
      <w:r w:rsidRPr="00F47D6F">
        <w:rPr>
          <w:rFonts w:ascii="Times New Roman" w:hAnsi="Times New Roman" w:cs="Times New Roman"/>
        </w:rPr>
        <w:t>, 1964, 289-290; 2006, 315</w:t>
      </w:r>
      <w:r w:rsidRPr="00F77EE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Курсив </w:t>
      </w:r>
      <w:proofErr w:type="spellStart"/>
      <w:r>
        <w:rPr>
          <w:rFonts w:ascii="Times New Roman" w:hAnsi="Times New Roman" w:cs="Times New Roman"/>
        </w:rPr>
        <w:t>Ришира</w:t>
      </w:r>
      <w:proofErr w:type="spellEnd"/>
      <w:r w:rsidRPr="00F47D6F">
        <w:rPr>
          <w:rFonts w:ascii="Times New Roman" w:hAnsi="Times New Roman" w:cs="Times New Roman"/>
        </w:rPr>
        <w:t>).</w:t>
      </w:r>
    </w:p>
  </w:footnote>
  <w:footnote w:id="46">
    <w:p w:rsidR="00AD4987" w:rsidRPr="003A4940" w:rsidRDefault="00AD4987" w:rsidP="003A4940">
      <w:pPr>
        <w:pStyle w:val="a3"/>
        <w:jc w:val="both"/>
        <w:rPr>
          <w:rFonts w:ascii="Times New Roman" w:hAnsi="Times New Roman" w:cs="Times New Roman"/>
        </w:rPr>
      </w:pPr>
      <w:r w:rsidRPr="003A4940">
        <w:rPr>
          <w:rStyle w:val="a5"/>
          <w:rFonts w:ascii="Times New Roman" w:hAnsi="Times New Roman" w:cs="Times New Roman"/>
        </w:rPr>
        <w:footnoteRef/>
      </w:r>
      <w:r w:rsidRPr="003A49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non</w:t>
      </w:r>
      <w:r w:rsidRPr="00F47D6F">
        <w:rPr>
          <w:rFonts w:ascii="Times New Roman" w:hAnsi="Times New Roman" w:cs="Times New Roman"/>
        </w:rPr>
        <w:t>-</w:t>
      </w:r>
      <w:proofErr w:type="spellStart"/>
      <w:r w:rsidRPr="00F47D6F">
        <w:rPr>
          <w:rFonts w:ascii="Times New Roman" w:hAnsi="Times New Roman" w:cs="Times New Roman"/>
          <w:bCs/>
          <w:shd w:val="clear" w:color="auto" w:fill="FFFFFF"/>
        </w:rPr>
        <w:t>être</w:t>
      </w:r>
      <w:proofErr w:type="spellEnd"/>
      <w:r w:rsidRPr="00F47D6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3A4940">
        <w:rPr>
          <w:rFonts w:ascii="Times New Roman" w:hAnsi="Times New Roman" w:cs="Times New Roman"/>
          <w:lang w:val="en-US"/>
        </w:rPr>
        <w:t>qualifi</w:t>
      </w:r>
      <w:r w:rsidRPr="003A4940">
        <w:rPr>
          <w:rFonts w:ascii="Times New Roman" w:hAnsi="Times New Roman" w:cs="Times New Roman"/>
          <w:shd w:val="clear" w:color="auto" w:fill="FFFFFF"/>
        </w:rPr>
        <w:t>é</w:t>
      </w:r>
      <w:proofErr w:type="spellEnd"/>
      <w:r>
        <w:rPr>
          <w:rFonts w:ascii="Times New Roman" w:hAnsi="Times New Roman" w:cs="Times New Roman"/>
          <w:shd w:val="clear" w:color="auto" w:fill="FFFFFF"/>
        </w:rPr>
        <w:t>»</w:t>
      </w:r>
      <w:r>
        <w:rPr>
          <w:rFonts w:ascii="Times New Roman" w:hAnsi="Times New Roman" w:cs="Times New Roman"/>
        </w:rPr>
        <w:t xml:space="preserve"> – в</w:t>
      </w:r>
      <w:r w:rsidRPr="003A4940">
        <w:rPr>
          <w:rFonts w:ascii="Times New Roman" w:hAnsi="Times New Roman" w:cs="Times New Roman"/>
        </w:rPr>
        <w:t xml:space="preserve"> переводе </w:t>
      </w:r>
      <w:r>
        <w:rPr>
          <w:rFonts w:ascii="Times New Roman" w:hAnsi="Times New Roman" w:cs="Times New Roman"/>
        </w:rPr>
        <w:t xml:space="preserve">О.Н. </w:t>
      </w:r>
      <w:proofErr w:type="spellStart"/>
      <w:r>
        <w:rPr>
          <w:rFonts w:ascii="Times New Roman" w:hAnsi="Times New Roman" w:cs="Times New Roman"/>
        </w:rPr>
        <w:t>Шпараги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A4940">
        <w:rPr>
          <w:rFonts w:ascii="Times New Roman" w:hAnsi="Times New Roman" w:cs="Times New Roman"/>
        </w:rPr>
        <w:t>характеристика «</w:t>
      </w:r>
      <w:proofErr w:type="spellStart"/>
      <w:r w:rsidRPr="003A4940">
        <w:rPr>
          <w:rFonts w:ascii="Times New Roman" w:hAnsi="Times New Roman" w:cs="Times New Roman"/>
          <w:lang w:val="en-US"/>
        </w:rPr>
        <w:t>qualifi</w:t>
      </w:r>
      <w:r w:rsidRPr="003A4940">
        <w:rPr>
          <w:rFonts w:ascii="Times New Roman" w:hAnsi="Times New Roman" w:cs="Times New Roman"/>
          <w:shd w:val="clear" w:color="auto" w:fill="FFFFFF"/>
        </w:rPr>
        <w:t>é</w:t>
      </w:r>
      <w:proofErr w:type="spellEnd"/>
      <w:r w:rsidRPr="003A4940">
        <w:rPr>
          <w:rFonts w:ascii="Times New Roman" w:hAnsi="Times New Roman" w:cs="Times New Roman"/>
        </w:rPr>
        <w:t>» опускается.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47">
    <w:p w:rsidR="00AD4987" w:rsidRPr="003A4940" w:rsidRDefault="00AD4987" w:rsidP="003A4940">
      <w:pPr>
        <w:pStyle w:val="a3"/>
        <w:jc w:val="both"/>
        <w:rPr>
          <w:rFonts w:ascii="Times New Roman" w:hAnsi="Times New Roman" w:cs="Times New Roman"/>
        </w:rPr>
      </w:pPr>
      <w:r w:rsidRPr="003A4940">
        <w:rPr>
          <w:rStyle w:val="a5"/>
          <w:rFonts w:ascii="Times New Roman" w:hAnsi="Times New Roman" w:cs="Times New Roman"/>
        </w:rPr>
        <w:footnoteRef/>
      </w:r>
      <w:r w:rsidRPr="003A4940">
        <w:rPr>
          <w:rFonts w:ascii="Times New Roman" w:hAnsi="Times New Roman" w:cs="Times New Roman"/>
        </w:rPr>
        <w:t xml:space="preserve"> «</w:t>
      </w:r>
      <w:proofErr w:type="spellStart"/>
      <w:r w:rsidRPr="003A4940">
        <w:rPr>
          <w:rFonts w:ascii="Times New Roman" w:hAnsi="Times New Roman" w:cs="Times New Roman"/>
        </w:rPr>
        <w:t>Ничтожащее</w:t>
      </w:r>
      <w:proofErr w:type="spellEnd"/>
      <w:r w:rsidRPr="003A4940">
        <w:rPr>
          <w:rFonts w:ascii="Times New Roman" w:hAnsi="Times New Roman" w:cs="Times New Roman"/>
        </w:rPr>
        <w:t xml:space="preserve"> ничто» (нем.)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48">
    <w:p w:rsidR="00AD4987" w:rsidRPr="003A4940" w:rsidRDefault="00AD4987" w:rsidP="003A4940">
      <w:pPr>
        <w:pStyle w:val="a3"/>
        <w:jc w:val="both"/>
        <w:rPr>
          <w:rFonts w:ascii="Times New Roman" w:hAnsi="Times New Roman" w:cs="Times New Roman"/>
        </w:rPr>
      </w:pPr>
      <w:r w:rsidRPr="003A4940">
        <w:rPr>
          <w:rStyle w:val="a5"/>
          <w:rFonts w:ascii="Times New Roman" w:hAnsi="Times New Roman" w:cs="Times New Roman"/>
        </w:rPr>
        <w:footnoteRef/>
      </w:r>
      <w:r w:rsidRPr="003A4940">
        <w:rPr>
          <w:rFonts w:ascii="Times New Roman" w:hAnsi="Times New Roman" w:cs="Times New Roman"/>
        </w:rPr>
        <w:t xml:space="preserve"> Слово «станина» имеет несколько значений: 1) </w:t>
      </w:r>
      <w:r w:rsidRPr="003A4940">
        <w:rPr>
          <w:rFonts w:ascii="Times New Roman" w:hAnsi="Times New Roman" w:cs="Times New Roman"/>
          <w:shd w:val="clear" w:color="auto" w:fill="FFFFFF"/>
        </w:rPr>
        <w:t>основная неподвижная часть машины, на которой монтируются ее рабочие узлы и механизмы; 2) основание, на котором укреплено орудие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</w:rPr>
        <w:t xml:space="preserve">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49">
    <w:p w:rsidR="00AD4987" w:rsidRPr="0069072D" w:rsidRDefault="00AD4987" w:rsidP="0069072D">
      <w:pPr>
        <w:pStyle w:val="a3"/>
        <w:jc w:val="both"/>
        <w:rPr>
          <w:rFonts w:ascii="Times New Roman" w:hAnsi="Times New Roman" w:cs="Times New Roman"/>
        </w:rPr>
      </w:pPr>
      <w:r w:rsidRPr="0069072D">
        <w:rPr>
          <w:rStyle w:val="a5"/>
          <w:rFonts w:ascii="Times New Roman" w:hAnsi="Times New Roman" w:cs="Times New Roman"/>
        </w:rPr>
        <w:footnoteRef/>
      </w:r>
      <w:r w:rsidRPr="00690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Перевод</w:t>
      </w:r>
      <w:r w:rsidRPr="0069072D">
        <w:rPr>
          <w:rFonts w:ascii="Times New Roman" w:hAnsi="Times New Roman" w:cs="Times New Roman"/>
        </w:rPr>
        <w:t xml:space="preserve"> «</w:t>
      </w:r>
      <w:proofErr w:type="spellStart"/>
      <w:r w:rsidRPr="0069072D">
        <w:rPr>
          <w:rFonts w:ascii="Times New Roman" w:hAnsi="Times New Roman" w:cs="Times New Roman"/>
          <w:lang w:val="en-US"/>
        </w:rPr>
        <w:t>bourr</w:t>
      </w:r>
      <w:r w:rsidRPr="00A26C05">
        <w:rPr>
          <w:rFonts w:ascii="Times New Roman" w:hAnsi="Times New Roman" w:cs="Times New Roman"/>
        </w:rPr>
        <w:t>é</w:t>
      </w:r>
      <w:proofErr w:type="spellEnd"/>
      <w:r w:rsidRPr="0069072D">
        <w:rPr>
          <w:rFonts w:ascii="Times New Roman" w:hAnsi="Times New Roman" w:cs="Times New Roman"/>
          <w:lang w:val="en-US"/>
        </w:rPr>
        <w:t>e</w:t>
      </w:r>
      <w:r w:rsidRPr="0069072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изменен с</w:t>
      </w:r>
      <w:r w:rsidRPr="0069072D">
        <w:rPr>
          <w:rFonts w:ascii="Times New Roman" w:hAnsi="Times New Roman" w:cs="Times New Roman"/>
        </w:rPr>
        <w:t xml:space="preserve"> «переполненная»</w:t>
      </w:r>
      <w:r>
        <w:rPr>
          <w:rFonts w:ascii="Times New Roman" w:hAnsi="Times New Roman" w:cs="Times New Roman"/>
        </w:rPr>
        <w:t xml:space="preserve"> </w:t>
      </w:r>
      <w:r w:rsidRPr="00E368B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как в </w:t>
      </w:r>
      <w:r w:rsidRPr="00381975">
        <w:rPr>
          <w:rFonts w:ascii="Times New Roman" w:hAnsi="Times New Roman" w:cs="Times New Roman"/>
          <w:szCs w:val="24"/>
        </w:rPr>
        <w:t>(</w:t>
      </w:r>
      <w:proofErr w:type="spellStart"/>
      <w:r w:rsidRPr="00381975">
        <w:rPr>
          <w:rFonts w:ascii="Times New Roman" w:hAnsi="Times New Roman" w:cs="Times New Roman"/>
          <w:szCs w:val="24"/>
          <w:lang w:val="en-US"/>
        </w:rPr>
        <w:t>Merleau</w:t>
      </w:r>
      <w:proofErr w:type="spellEnd"/>
      <w:r w:rsidRPr="00381975">
        <w:rPr>
          <w:rFonts w:ascii="Times New Roman" w:hAnsi="Times New Roman" w:cs="Times New Roman"/>
          <w:szCs w:val="24"/>
        </w:rPr>
        <w:t>-</w:t>
      </w:r>
      <w:proofErr w:type="spellStart"/>
      <w:r w:rsidRPr="00381975">
        <w:rPr>
          <w:rFonts w:ascii="Times New Roman" w:hAnsi="Times New Roman" w:cs="Times New Roman"/>
          <w:szCs w:val="24"/>
          <w:lang w:val="en-US"/>
        </w:rPr>
        <w:t>Ponty</w:t>
      </w:r>
      <w:proofErr w:type="spellEnd"/>
      <w:r w:rsidRPr="00381975">
        <w:rPr>
          <w:rFonts w:ascii="Times New Roman" w:hAnsi="Times New Roman" w:cs="Times New Roman"/>
          <w:szCs w:val="24"/>
        </w:rPr>
        <w:t>, 2006, 216)</w:t>
      </w:r>
      <w:r w:rsidRPr="00E368B1">
        <w:rPr>
          <w:rFonts w:ascii="Times New Roman" w:hAnsi="Times New Roman" w:cs="Times New Roman"/>
          <w:szCs w:val="24"/>
        </w:rPr>
        <w:t>]</w:t>
      </w:r>
      <w:r w:rsidRPr="00381975">
        <w:rPr>
          <w:rFonts w:ascii="Times New Roman" w:hAnsi="Times New Roman" w:cs="Times New Roman"/>
          <w:sz w:val="16"/>
        </w:rPr>
        <w:t xml:space="preserve"> </w:t>
      </w:r>
      <w:r w:rsidRPr="0069072D">
        <w:rPr>
          <w:rFonts w:ascii="Times New Roman" w:hAnsi="Times New Roman" w:cs="Times New Roman"/>
        </w:rPr>
        <w:t>на «набитая»</w:t>
      </w:r>
      <w:r>
        <w:rPr>
          <w:rFonts w:ascii="Times New Roman" w:hAnsi="Times New Roman" w:cs="Times New Roman"/>
        </w:rPr>
        <w:t xml:space="preserve">.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  <w:footnote w:id="50">
    <w:p w:rsidR="00AD4987" w:rsidRPr="00CE219E" w:rsidRDefault="00AD4987" w:rsidP="00CE219E">
      <w:pPr>
        <w:pStyle w:val="a3"/>
        <w:jc w:val="both"/>
        <w:rPr>
          <w:rFonts w:ascii="Times New Roman" w:hAnsi="Times New Roman" w:cs="Times New Roman"/>
        </w:rPr>
      </w:pPr>
      <w:r w:rsidRPr="00CE219E">
        <w:rPr>
          <w:rStyle w:val="a5"/>
          <w:rFonts w:ascii="Times New Roman" w:hAnsi="Times New Roman" w:cs="Times New Roman"/>
        </w:rPr>
        <w:footnoteRef/>
      </w:r>
      <w:r w:rsidRPr="00CE219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Ришир</w:t>
      </w:r>
      <w:proofErr w:type="spellEnd"/>
      <w:r>
        <w:rPr>
          <w:rFonts w:ascii="Times New Roman" w:hAnsi="Times New Roman" w:cs="Times New Roman"/>
        </w:rPr>
        <w:t xml:space="preserve"> противопоставляет </w:t>
      </w:r>
      <w:r w:rsidRPr="00CE219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ч</w:t>
      </w:r>
      <w:r w:rsidRPr="00CE219E">
        <w:rPr>
          <w:rFonts w:ascii="Times New Roman" w:hAnsi="Times New Roman" w:cs="Times New Roman"/>
        </w:rPr>
        <w:t xml:space="preserve">увственное зрение» и «духовное око», составляющие </w:t>
      </w:r>
      <w:proofErr w:type="gramStart"/>
      <w:r w:rsidRPr="00CE219E">
        <w:rPr>
          <w:rFonts w:ascii="Times New Roman" w:hAnsi="Times New Roman" w:cs="Times New Roman"/>
        </w:rPr>
        <w:t>классическую</w:t>
      </w:r>
      <w:proofErr w:type="gramEnd"/>
      <w:r w:rsidRPr="00CE219E">
        <w:rPr>
          <w:rFonts w:ascii="Times New Roman" w:hAnsi="Times New Roman" w:cs="Times New Roman"/>
        </w:rPr>
        <w:t xml:space="preserve"> </w:t>
      </w:r>
      <w:proofErr w:type="spellStart"/>
      <w:r w:rsidRPr="00CE219E">
        <w:rPr>
          <w:rFonts w:ascii="Times New Roman" w:hAnsi="Times New Roman" w:cs="Times New Roman"/>
        </w:rPr>
        <w:t>дуальность</w:t>
      </w:r>
      <w:proofErr w:type="spellEnd"/>
      <w:r w:rsidRPr="00CE219E">
        <w:rPr>
          <w:rFonts w:ascii="Times New Roman" w:hAnsi="Times New Roman" w:cs="Times New Roman"/>
        </w:rPr>
        <w:t>, «искривленной», одновременно боковой и фронтальной перспективе.</w:t>
      </w:r>
      <w:r>
        <w:rPr>
          <w:rFonts w:ascii="Times New Roman" w:hAnsi="Times New Roman" w:cs="Times New Roman"/>
        </w:rPr>
        <w:t xml:space="preserve"> – </w:t>
      </w:r>
      <w:r w:rsidRPr="00346C4A">
        <w:rPr>
          <w:rFonts w:ascii="Times New Roman" w:hAnsi="Times New Roman" w:cs="Times New Roman"/>
          <w:i/>
        </w:rPr>
        <w:t>Прим. пер.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61"/>
    <w:rsid w:val="00000064"/>
    <w:rsid w:val="0000040F"/>
    <w:rsid w:val="0000702F"/>
    <w:rsid w:val="00007DFB"/>
    <w:rsid w:val="000124AE"/>
    <w:rsid w:val="00012E7A"/>
    <w:rsid w:val="000254D2"/>
    <w:rsid w:val="00026B25"/>
    <w:rsid w:val="0003613B"/>
    <w:rsid w:val="00044D08"/>
    <w:rsid w:val="000524EF"/>
    <w:rsid w:val="000538EC"/>
    <w:rsid w:val="0006361D"/>
    <w:rsid w:val="00065946"/>
    <w:rsid w:val="00073294"/>
    <w:rsid w:val="00085AE8"/>
    <w:rsid w:val="00097A5A"/>
    <w:rsid w:val="000B4228"/>
    <w:rsid w:val="000B4732"/>
    <w:rsid w:val="000B5E5B"/>
    <w:rsid w:val="000C0A00"/>
    <w:rsid w:val="000C3232"/>
    <w:rsid w:val="000D124F"/>
    <w:rsid w:val="000D3448"/>
    <w:rsid w:val="000D4A99"/>
    <w:rsid w:val="000D5654"/>
    <w:rsid w:val="000D666E"/>
    <w:rsid w:val="000E41BB"/>
    <w:rsid w:val="000E70FA"/>
    <w:rsid w:val="000F29F0"/>
    <w:rsid w:val="00107B69"/>
    <w:rsid w:val="00111E2E"/>
    <w:rsid w:val="00124C38"/>
    <w:rsid w:val="001258DB"/>
    <w:rsid w:val="00130605"/>
    <w:rsid w:val="0014450F"/>
    <w:rsid w:val="0015533C"/>
    <w:rsid w:val="00175A47"/>
    <w:rsid w:val="00175C86"/>
    <w:rsid w:val="00176A11"/>
    <w:rsid w:val="00177C19"/>
    <w:rsid w:val="001829AE"/>
    <w:rsid w:val="001831D1"/>
    <w:rsid w:val="00183432"/>
    <w:rsid w:val="00185C9D"/>
    <w:rsid w:val="00185DEC"/>
    <w:rsid w:val="001913F0"/>
    <w:rsid w:val="00193B63"/>
    <w:rsid w:val="001A0A4D"/>
    <w:rsid w:val="001B5E40"/>
    <w:rsid w:val="001D077E"/>
    <w:rsid w:val="001D7DCD"/>
    <w:rsid w:val="001E5DD6"/>
    <w:rsid w:val="001E6218"/>
    <w:rsid w:val="001E6F91"/>
    <w:rsid w:val="001F554D"/>
    <w:rsid w:val="001F5EB2"/>
    <w:rsid w:val="001F7BFF"/>
    <w:rsid w:val="00201603"/>
    <w:rsid w:val="002114A7"/>
    <w:rsid w:val="00220B11"/>
    <w:rsid w:val="00226B37"/>
    <w:rsid w:val="002318B2"/>
    <w:rsid w:val="00252FCA"/>
    <w:rsid w:val="00257CA5"/>
    <w:rsid w:val="00260CB1"/>
    <w:rsid w:val="0026226C"/>
    <w:rsid w:val="002668E2"/>
    <w:rsid w:val="002758D9"/>
    <w:rsid w:val="00287E4F"/>
    <w:rsid w:val="0029435F"/>
    <w:rsid w:val="002A7EAA"/>
    <w:rsid w:val="002B1816"/>
    <w:rsid w:val="002C154F"/>
    <w:rsid w:val="002C2417"/>
    <w:rsid w:val="002C570B"/>
    <w:rsid w:val="00300709"/>
    <w:rsid w:val="00301CF9"/>
    <w:rsid w:val="00307A17"/>
    <w:rsid w:val="003122F5"/>
    <w:rsid w:val="00342B80"/>
    <w:rsid w:val="00342D99"/>
    <w:rsid w:val="00346C4A"/>
    <w:rsid w:val="003529B4"/>
    <w:rsid w:val="00366223"/>
    <w:rsid w:val="003676AE"/>
    <w:rsid w:val="003748D5"/>
    <w:rsid w:val="00381975"/>
    <w:rsid w:val="003A2DA4"/>
    <w:rsid w:val="003A4940"/>
    <w:rsid w:val="003A4E76"/>
    <w:rsid w:val="003B60E4"/>
    <w:rsid w:val="003B7608"/>
    <w:rsid w:val="003F0A13"/>
    <w:rsid w:val="003F7455"/>
    <w:rsid w:val="004018AE"/>
    <w:rsid w:val="00402B40"/>
    <w:rsid w:val="004208DC"/>
    <w:rsid w:val="00425FC3"/>
    <w:rsid w:val="00426C0B"/>
    <w:rsid w:val="00426DCA"/>
    <w:rsid w:val="00433DC9"/>
    <w:rsid w:val="00446775"/>
    <w:rsid w:val="00452871"/>
    <w:rsid w:val="00454E78"/>
    <w:rsid w:val="0046272D"/>
    <w:rsid w:val="004654A1"/>
    <w:rsid w:val="00480B29"/>
    <w:rsid w:val="00481D18"/>
    <w:rsid w:val="00490D00"/>
    <w:rsid w:val="0049261D"/>
    <w:rsid w:val="004A77A4"/>
    <w:rsid w:val="004B34FB"/>
    <w:rsid w:val="004B6ED9"/>
    <w:rsid w:val="004B7A3B"/>
    <w:rsid w:val="004C3EBB"/>
    <w:rsid w:val="004F36C3"/>
    <w:rsid w:val="00500934"/>
    <w:rsid w:val="00502D59"/>
    <w:rsid w:val="00503C0D"/>
    <w:rsid w:val="00505012"/>
    <w:rsid w:val="00511BFE"/>
    <w:rsid w:val="005128A3"/>
    <w:rsid w:val="0051474B"/>
    <w:rsid w:val="0051554A"/>
    <w:rsid w:val="00517F5F"/>
    <w:rsid w:val="0053015D"/>
    <w:rsid w:val="00532230"/>
    <w:rsid w:val="005346B5"/>
    <w:rsid w:val="005423CF"/>
    <w:rsid w:val="00542FCE"/>
    <w:rsid w:val="00555B41"/>
    <w:rsid w:val="00562BF4"/>
    <w:rsid w:val="00564FB7"/>
    <w:rsid w:val="00571D42"/>
    <w:rsid w:val="00573402"/>
    <w:rsid w:val="00576153"/>
    <w:rsid w:val="00576445"/>
    <w:rsid w:val="00582C81"/>
    <w:rsid w:val="0058656C"/>
    <w:rsid w:val="00592B5D"/>
    <w:rsid w:val="00597E79"/>
    <w:rsid w:val="005A28B4"/>
    <w:rsid w:val="005A41CB"/>
    <w:rsid w:val="005A56B5"/>
    <w:rsid w:val="005B5D59"/>
    <w:rsid w:val="005D4B5E"/>
    <w:rsid w:val="005E1A28"/>
    <w:rsid w:val="005E76FC"/>
    <w:rsid w:val="005F357F"/>
    <w:rsid w:val="006125E9"/>
    <w:rsid w:val="0061275D"/>
    <w:rsid w:val="00617738"/>
    <w:rsid w:val="00627247"/>
    <w:rsid w:val="0062728F"/>
    <w:rsid w:val="006331FB"/>
    <w:rsid w:val="00653DD6"/>
    <w:rsid w:val="0066123B"/>
    <w:rsid w:val="00662585"/>
    <w:rsid w:val="00670192"/>
    <w:rsid w:val="0068696C"/>
    <w:rsid w:val="00687FF3"/>
    <w:rsid w:val="0069072D"/>
    <w:rsid w:val="00691E5C"/>
    <w:rsid w:val="00693B41"/>
    <w:rsid w:val="00697665"/>
    <w:rsid w:val="006A4252"/>
    <w:rsid w:val="006C4FA9"/>
    <w:rsid w:val="006D7893"/>
    <w:rsid w:val="006E1EFC"/>
    <w:rsid w:val="006E6DEB"/>
    <w:rsid w:val="006F69C0"/>
    <w:rsid w:val="00707498"/>
    <w:rsid w:val="007103EB"/>
    <w:rsid w:val="0071251C"/>
    <w:rsid w:val="007128F4"/>
    <w:rsid w:val="0071306C"/>
    <w:rsid w:val="0071459B"/>
    <w:rsid w:val="007150E6"/>
    <w:rsid w:val="00717C7A"/>
    <w:rsid w:val="00725EAA"/>
    <w:rsid w:val="00737941"/>
    <w:rsid w:val="007508F6"/>
    <w:rsid w:val="00761829"/>
    <w:rsid w:val="0077622D"/>
    <w:rsid w:val="00780BDE"/>
    <w:rsid w:val="00793A00"/>
    <w:rsid w:val="00793F6A"/>
    <w:rsid w:val="007972EB"/>
    <w:rsid w:val="0079749C"/>
    <w:rsid w:val="007A2E01"/>
    <w:rsid w:val="007B0B56"/>
    <w:rsid w:val="007B7DE0"/>
    <w:rsid w:val="007D1424"/>
    <w:rsid w:val="007F3076"/>
    <w:rsid w:val="007F5E85"/>
    <w:rsid w:val="00811A89"/>
    <w:rsid w:val="00814BBC"/>
    <w:rsid w:val="008271D1"/>
    <w:rsid w:val="00830C15"/>
    <w:rsid w:val="00833B10"/>
    <w:rsid w:val="00842F60"/>
    <w:rsid w:val="0084314D"/>
    <w:rsid w:val="00845EDE"/>
    <w:rsid w:val="00851A8A"/>
    <w:rsid w:val="00876716"/>
    <w:rsid w:val="00880CE9"/>
    <w:rsid w:val="00880F16"/>
    <w:rsid w:val="0088435D"/>
    <w:rsid w:val="008953D6"/>
    <w:rsid w:val="008A7267"/>
    <w:rsid w:val="008B44D9"/>
    <w:rsid w:val="008D059C"/>
    <w:rsid w:val="008D4C18"/>
    <w:rsid w:val="008D71F0"/>
    <w:rsid w:val="008F7D42"/>
    <w:rsid w:val="0090798A"/>
    <w:rsid w:val="00921E8F"/>
    <w:rsid w:val="009222CA"/>
    <w:rsid w:val="0093114D"/>
    <w:rsid w:val="00945690"/>
    <w:rsid w:val="009537C4"/>
    <w:rsid w:val="0096109E"/>
    <w:rsid w:val="00963B1A"/>
    <w:rsid w:val="009668AB"/>
    <w:rsid w:val="00970503"/>
    <w:rsid w:val="00970AB5"/>
    <w:rsid w:val="009711CD"/>
    <w:rsid w:val="00975571"/>
    <w:rsid w:val="0097583B"/>
    <w:rsid w:val="00990530"/>
    <w:rsid w:val="00997EA5"/>
    <w:rsid w:val="009C2135"/>
    <w:rsid w:val="009C59A0"/>
    <w:rsid w:val="009D4856"/>
    <w:rsid w:val="009E0C56"/>
    <w:rsid w:val="009E6685"/>
    <w:rsid w:val="009E72C5"/>
    <w:rsid w:val="009F3DC0"/>
    <w:rsid w:val="00A22F7A"/>
    <w:rsid w:val="00A24272"/>
    <w:rsid w:val="00A26C05"/>
    <w:rsid w:val="00A32AFE"/>
    <w:rsid w:val="00A34CE9"/>
    <w:rsid w:val="00A35EC8"/>
    <w:rsid w:val="00A428D9"/>
    <w:rsid w:val="00A60E5B"/>
    <w:rsid w:val="00A7239D"/>
    <w:rsid w:val="00A8285B"/>
    <w:rsid w:val="00A85D3B"/>
    <w:rsid w:val="00A86894"/>
    <w:rsid w:val="00A86B1C"/>
    <w:rsid w:val="00A8735E"/>
    <w:rsid w:val="00A90072"/>
    <w:rsid w:val="00A967D1"/>
    <w:rsid w:val="00AB2481"/>
    <w:rsid w:val="00AB5960"/>
    <w:rsid w:val="00AB63CB"/>
    <w:rsid w:val="00AC1311"/>
    <w:rsid w:val="00AD2EFF"/>
    <w:rsid w:val="00AD3CD0"/>
    <w:rsid w:val="00AD4987"/>
    <w:rsid w:val="00AD6CF7"/>
    <w:rsid w:val="00AE294D"/>
    <w:rsid w:val="00AE5518"/>
    <w:rsid w:val="00AE6A4F"/>
    <w:rsid w:val="00AF0D08"/>
    <w:rsid w:val="00B01CB3"/>
    <w:rsid w:val="00B100F0"/>
    <w:rsid w:val="00B147DB"/>
    <w:rsid w:val="00B2410B"/>
    <w:rsid w:val="00B27F9A"/>
    <w:rsid w:val="00B50D8D"/>
    <w:rsid w:val="00B52DEB"/>
    <w:rsid w:val="00B5488A"/>
    <w:rsid w:val="00B6256E"/>
    <w:rsid w:val="00B723B7"/>
    <w:rsid w:val="00B76C98"/>
    <w:rsid w:val="00B84FE4"/>
    <w:rsid w:val="00B915C0"/>
    <w:rsid w:val="00B938C1"/>
    <w:rsid w:val="00B93FC5"/>
    <w:rsid w:val="00B94861"/>
    <w:rsid w:val="00BA051A"/>
    <w:rsid w:val="00BA51D6"/>
    <w:rsid w:val="00BB1457"/>
    <w:rsid w:val="00BB4C10"/>
    <w:rsid w:val="00BC1D58"/>
    <w:rsid w:val="00BC1F5C"/>
    <w:rsid w:val="00BC2E9D"/>
    <w:rsid w:val="00BC79FB"/>
    <w:rsid w:val="00BC7C57"/>
    <w:rsid w:val="00BD005B"/>
    <w:rsid w:val="00BD0E8F"/>
    <w:rsid w:val="00BE0450"/>
    <w:rsid w:val="00BF65B4"/>
    <w:rsid w:val="00BF72B4"/>
    <w:rsid w:val="00C0743C"/>
    <w:rsid w:val="00C07E39"/>
    <w:rsid w:val="00C107F7"/>
    <w:rsid w:val="00C2017E"/>
    <w:rsid w:val="00C379AD"/>
    <w:rsid w:val="00C4187B"/>
    <w:rsid w:val="00C429C6"/>
    <w:rsid w:val="00C451FF"/>
    <w:rsid w:val="00C662A7"/>
    <w:rsid w:val="00C67CAC"/>
    <w:rsid w:val="00C67DA5"/>
    <w:rsid w:val="00C70E72"/>
    <w:rsid w:val="00C75477"/>
    <w:rsid w:val="00C77A64"/>
    <w:rsid w:val="00C830D1"/>
    <w:rsid w:val="00C94E4C"/>
    <w:rsid w:val="00CA3F3B"/>
    <w:rsid w:val="00CA4D50"/>
    <w:rsid w:val="00CA526F"/>
    <w:rsid w:val="00CB7CA7"/>
    <w:rsid w:val="00CD2AE1"/>
    <w:rsid w:val="00CD4CFE"/>
    <w:rsid w:val="00CE0DC9"/>
    <w:rsid w:val="00CE1A04"/>
    <w:rsid w:val="00CE219E"/>
    <w:rsid w:val="00CE67D7"/>
    <w:rsid w:val="00CF3850"/>
    <w:rsid w:val="00CF42DE"/>
    <w:rsid w:val="00CF70C5"/>
    <w:rsid w:val="00CF7B87"/>
    <w:rsid w:val="00D03931"/>
    <w:rsid w:val="00D0719E"/>
    <w:rsid w:val="00D14E2A"/>
    <w:rsid w:val="00D15BFD"/>
    <w:rsid w:val="00D2136F"/>
    <w:rsid w:val="00D237B3"/>
    <w:rsid w:val="00D25A8D"/>
    <w:rsid w:val="00D25BD2"/>
    <w:rsid w:val="00D34E18"/>
    <w:rsid w:val="00D36274"/>
    <w:rsid w:val="00D6023B"/>
    <w:rsid w:val="00D76188"/>
    <w:rsid w:val="00D81CA4"/>
    <w:rsid w:val="00D86AF2"/>
    <w:rsid w:val="00D91FDA"/>
    <w:rsid w:val="00DA0F49"/>
    <w:rsid w:val="00DA50C4"/>
    <w:rsid w:val="00DA724C"/>
    <w:rsid w:val="00DB41D0"/>
    <w:rsid w:val="00DB48EA"/>
    <w:rsid w:val="00DB6220"/>
    <w:rsid w:val="00DC42DB"/>
    <w:rsid w:val="00DC758A"/>
    <w:rsid w:val="00DC767C"/>
    <w:rsid w:val="00DD71D0"/>
    <w:rsid w:val="00DE3166"/>
    <w:rsid w:val="00DE3760"/>
    <w:rsid w:val="00DF1701"/>
    <w:rsid w:val="00DF396D"/>
    <w:rsid w:val="00E06486"/>
    <w:rsid w:val="00E1182C"/>
    <w:rsid w:val="00E25388"/>
    <w:rsid w:val="00E25F59"/>
    <w:rsid w:val="00E368B1"/>
    <w:rsid w:val="00E40178"/>
    <w:rsid w:val="00E425BA"/>
    <w:rsid w:val="00E42961"/>
    <w:rsid w:val="00E42CBF"/>
    <w:rsid w:val="00E43F95"/>
    <w:rsid w:val="00E5599F"/>
    <w:rsid w:val="00E60085"/>
    <w:rsid w:val="00E61DF5"/>
    <w:rsid w:val="00E633A6"/>
    <w:rsid w:val="00E65607"/>
    <w:rsid w:val="00E6687C"/>
    <w:rsid w:val="00E70401"/>
    <w:rsid w:val="00E871E1"/>
    <w:rsid w:val="00E91420"/>
    <w:rsid w:val="00E9560F"/>
    <w:rsid w:val="00E9670F"/>
    <w:rsid w:val="00E97BEA"/>
    <w:rsid w:val="00EB420B"/>
    <w:rsid w:val="00EC770B"/>
    <w:rsid w:val="00ED125E"/>
    <w:rsid w:val="00EE275B"/>
    <w:rsid w:val="00EE7780"/>
    <w:rsid w:val="00EF2543"/>
    <w:rsid w:val="00F004E0"/>
    <w:rsid w:val="00F04114"/>
    <w:rsid w:val="00F05444"/>
    <w:rsid w:val="00F17D90"/>
    <w:rsid w:val="00F318B2"/>
    <w:rsid w:val="00F3687B"/>
    <w:rsid w:val="00F441B9"/>
    <w:rsid w:val="00F47D6F"/>
    <w:rsid w:val="00F53AD6"/>
    <w:rsid w:val="00F6317A"/>
    <w:rsid w:val="00F6525E"/>
    <w:rsid w:val="00F6540F"/>
    <w:rsid w:val="00F66A46"/>
    <w:rsid w:val="00F77EEB"/>
    <w:rsid w:val="00F879CA"/>
    <w:rsid w:val="00F92639"/>
    <w:rsid w:val="00F93113"/>
    <w:rsid w:val="00FA07F8"/>
    <w:rsid w:val="00FA09A7"/>
    <w:rsid w:val="00FA3D49"/>
    <w:rsid w:val="00FA6A4B"/>
    <w:rsid w:val="00FB1D61"/>
    <w:rsid w:val="00FB4A01"/>
    <w:rsid w:val="00FB7670"/>
    <w:rsid w:val="00FC2EB8"/>
    <w:rsid w:val="00FC7879"/>
    <w:rsid w:val="00FD4671"/>
    <w:rsid w:val="00FE18CB"/>
    <w:rsid w:val="00FE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7F"/>
  </w:style>
  <w:style w:type="paragraph" w:styleId="1">
    <w:name w:val="heading 1"/>
    <w:basedOn w:val="a"/>
    <w:link w:val="10"/>
    <w:uiPriority w:val="9"/>
    <w:qFormat/>
    <w:rsid w:val="008D0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B1D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B1D6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1D61"/>
    <w:rPr>
      <w:vertAlign w:val="superscript"/>
    </w:rPr>
  </w:style>
  <w:style w:type="character" w:styleId="a6">
    <w:name w:val="Emphasis"/>
    <w:basedOn w:val="a0"/>
    <w:uiPriority w:val="20"/>
    <w:qFormat/>
    <w:rsid w:val="00963B1A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7103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03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03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03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03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1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03E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D5654"/>
    <w:rPr>
      <w:color w:val="0000FF"/>
      <w:u w:val="single"/>
    </w:rPr>
  </w:style>
  <w:style w:type="character" w:customStyle="1" w:styleId="artppls">
    <w:name w:val="art_p_pls"/>
    <w:basedOn w:val="a0"/>
    <w:rsid w:val="000D5654"/>
  </w:style>
  <w:style w:type="character" w:customStyle="1" w:styleId="10">
    <w:name w:val="Заголовок 1 Знак"/>
    <w:basedOn w:val="a0"/>
    <w:link w:val="1"/>
    <w:uiPriority w:val="9"/>
    <w:rsid w:val="008D0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33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B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571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214F3-B46F-4D32-A17A-E03EC5D4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15</Pages>
  <Words>5079</Words>
  <Characters>33222</Characters>
  <Application>Microsoft Office Word</Application>
  <DocSecurity>0</DocSecurity>
  <Lines>572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DeniDena</dc:creator>
  <cp:lastModifiedBy>DeniDena</cp:lastModifiedBy>
  <cp:revision>1</cp:revision>
  <dcterms:created xsi:type="dcterms:W3CDTF">2020-09-12T19:05:00Z</dcterms:created>
  <dcterms:modified xsi:type="dcterms:W3CDTF">2020-10-05T05:40:00Z</dcterms:modified>
</cp:coreProperties>
</file>