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C5" w:rsidRPr="00EB49C5" w:rsidRDefault="00EB49C5" w:rsidP="008D5DDF">
      <w:pPr>
        <w:ind w:firstLine="709"/>
        <w:contextualSpacing/>
        <w:jc w:val="center"/>
        <w:rPr>
          <w:rFonts w:ascii="Times New Roman" w:hAnsi="Times New Roman" w:cs="Times New Roman"/>
          <w:b/>
          <w:color w:val="212121"/>
          <w:sz w:val="28"/>
          <w:szCs w:val="28"/>
          <w:shd w:val="clear" w:color="auto" w:fill="FFFFFF"/>
          <w:lang w:val="en-US"/>
        </w:rPr>
      </w:pPr>
      <w:proofErr w:type="spellStart"/>
      <w:r w:rsidRPr="008D5DDF">
        <w:rPr>
          <w:rFonts w:ascii="Times New Roman" w:hAnsi="Times New Roman" w:cs="Times New Roman"/>
          <w:b/>
          <w:iCs/>
          <w:sz w:val="28"/>
          <w:szCs w:val="28"/>
          <w:shd w:val="clear" w:color="auto" w:fill="FFFFFF"/>
          <w:lang w:val="en-US"/>
        </w:rPr>
        <w:t>Neuroaesthetics</w:t>
      </w:r>
      <w:proofErr w:type="spellEnd"/>
      <w:r w:rsidR="00724D01">
        <w:rPr>
          <w:rStyle w:val="a3"/>
          <w:rFonts w:ascii="Times New Roman" w:hAnsi="Times New Roman" w:cs="Times New Roman"/>
          <w:b/>
          <w:iCs/>
          <w:color w:val="000000" w:themeColor="text1"/>
          <w:sz w:val="28"/>
          <w:szCs w:val="28"/>
          <w:u w:val="none"/>
          <w:shd w:val="clear" w:color="auto" w:fill="FFFFFF"/>
          <w:lang w:val="en-US"/>
        </w:rPr>
        <w:t>,</w:t>
      </w:r>
      <w:r w:rsidRPr="00EB49C5">
        <w:rPr>
          <w:rFonts w:ascii="Times New Roman" w:hAnsi="Times New Roman" w:cs="Times New Roman"/>
          <w:b/>
          <w:color w:val="212121"/>
          <w:sz w:val="28"/>
          <w:szCs w:val="28"/>
          <w:shd w:val="clear" w:color="auto" w:fill="FFFFFF"/>
          <w:lang w:val="en-US"/>
        </w:rPr>
        <w:t xml:space="preserve"> its </w:t>
      </w:r>
      <w:r w:rsidR="00724D01" w:rsidRPr="00724D01">
        <w:rPr>
          <w:rFonts w:ascii="Times New Roman" w:hAnsi="Times New Roman" w:cs="Times New Roman"/>
          <w:b/>
          <w:color w:val="212121"/>
          <w:sz w:val="28"/>
          <w:szCs w:val="28"/>
          <w:shd w:val="clear" w:color="auto" w:fill="FFFFFF"/>
          <w:lang w:val="en-US"/>
        </w:rPr>
        <w:t>opportunities</w:t>
      </w:r>
      <w:r w:rsidR="00724D01">
        <w:rPr>
          <w:rFonts w:ascii="Times New Roman" w:hAnsi="Times New Roman" w:cs="Times New Roman"/>
          <w:b/>
          <w:color w:val="212121"/>
          <w:sz w:val="28"/>
          <w:szCs w:val="28"/>
          <w:shd w:val="clear" w:color="auto" w:fill="FFFFFF"/>
          <w:lang w:val="en-US"/>
        </w:rPr>
        <w:t xml:space="preserve"> and tasks</w:t>
      </w:r>
    </w:p>
    <w:p w:rsidR="00724D01" w:rsidRDefault="00EB49C5" w:rsidP="008D5DDF">
      <w:pPr>
        <w:pStyle w:val="HTML"/>
        <w:shd w:val="clear" w:color="auto" w:fill="FFFFFF"/>
        <w:spacing w:line="276" w:lineRule="auto"/>
        <w:ind w:firstLine="709"/>
        <w:contextualSpacing/>
        <w:jc w:val="both"/>
        <w:rPr>
          <w:rFonts w:ascii="Times New Roman" w:hAnsi="Times New Roman" w:cs="Times New Roman"/>
          <w:color w:val="212121"/>
          <w:sz w:val="28"/>
          <w:szCs w:val="28"/>
          <w:lang w:val="en-US"/>
        </w:rPr>
      </w:pPr>
      <w:r w:rsidRPr="00EB49C5">
        <w:rPr>
          <w:rFonts w:ascii="Times New Roman" w:hAnsi="Times New Roman" w:cs="Times New Roman"/>
          <w:color w:val="212121"/>
          <w:sz w:val="28"/>
          <w:szCs w:val="28"/>
          <w:lang w:val="en-US"/>
        </w:rPr>
        <w:tab/>
      </w:r>
    </w:p>
    <w:p w:rsidR="00EB49C5" w:rsidRPr="00EB49C5" w:rsidRDefault="00EB49C5" w:rsidP="008D5DDF">
      <w:pPr>
        <w:pStyle w:val="HTML"/>
        <w:shd w:val="clear" w:color="auto" w:fill="FFFFFF"/>
        <w:spacing w:line="276" w:lineRule="auto"/>
        <w:ind w:firstLine="709"/>
        <w:contextualSpacing/>
        <w:jc w:val="both"/>
        <w:rPr>
          <w:rFonts w:ascii="Times New Roman" w:hAnsi="Times New Roman" w:cs="Times New Roman"/>
          <w:sz w:val="28"/>
          <w:szCs w:val="28"/>
          <w:lang w:val="en-US"/>
        </w:rPr>
      </w:pPr>
      <w:r w:rsidRPr="00EB49C5">
        <w:rPr>
          <w:rFonts w:ascii="Times New Roman" w:hAnsi="Times New Roman" w:cs="Times New Roman"/>
          <w:color w:val="212121"/>
          <w:sz w:val="28"/>
          <w:szCs w:val="28"/>
          <w:lang w:val="en-US"/>
        </w:rPr>
        <w:t xml:space="preserve">In present cultural </w:t>
      </w:r>
      <w:r w:rsidR="003D6D99" w:rsidRPr="00EB49C5">
        <w:rPr>
          <w:rFonts w:ascii="Times New Roman" w:hAnsi="Times New Roman" w:cs="Times New Roman"/>
          <w:color w:val="212121"/>
          <w:sz w:val="28"/>
          <w:szCs w:val="28"/>
          <w:lang w:val="en-US"/>
        </w:rPr>
        <w:t>situation,</w:t>
      </w:r>
      <w:r w:rsidRPr="00EB49C5">
        <w:rPr>
          <w:rFonts w:ascii="Times New Roman" w:hAnsi="Times New Roman" w:cs="Times New Roman"/>
          <w:color w:val="212121"/>
          <w:sz w:val="28"/>
          <w:szCs w:val="28"/>
          <w:lang w:val="en-US"/>
        </w:rPr>
        <w:t xml:space="preserve"> philosophy can’t ignore the study of the brain, if it doesn’t want to be speculative, and if it wants to remain scientific. </w:t>
      </w:r>
      <w:r w:rsidRPr="00EB49C5">
        <w:rPr>
          <w:rFonts w:ascii="Times New Roman" w:hAnsi="Times New Roman" w:cs="Times New Roman"/>
          <w:sz w:val="28"/>
          <w:szCs w:val="28"/>
          <w:lang w:val="en-US"/>
        </w:rPr>
        <w:br/>
      </w:r>
      <w:r w:rsidRPr="00EB49C5">
        <w:rPr>
          <w:rFonts w:ascii="Times New Roman" w:hAnsi="Times New Roman" w:cs="Times New Roman"/>
          <w:color w:val="212121"/>
          <w:sz w:val="28"/>
          <w:szCs w:val="28"/>
          <w:shd w:val="clear" w:color="auto" w:fill="FFFFFF"/>
          <w:lang w:val="en-US"/>
        </w:rPr>
        <w:t xml:space="preserve">Main philosophical trends should "keep up with the times" and take into account recent studies. </w:t>
      </w:r>
      <w:r w:rsidRPr="00EB49C5">
        <w:rPr>
          <w:rFonts w:ascii="Times New Roman" w:hAnsi="Times New Roman" w:cs="Times New Roman"/>
          <w:color w:val="212121"/>
          <w:sz w:val="28"/>
          <w:szCs w:val="28"/>
          <w:lang w:val="en-US"/>
        </w:rPr>
        <w:t xml:space="preserve">George Miller identified </w:t>
      </w:r>
      <w:r w:rsidR="00724D01" w:rsidRPr="00EB49C5">
        <w:rPr>
          <w:rFonts w:ascii="Times New Roman" w:hAnsi="Times New Roman" w:cs="Times New Roman"/>
          <w:color w:val="212121"/>
          <w:sz w:val="28"/>
          <w:szCs w:val="28"/>
          <w:lang w:val="en-US"/>
        </w:rPr>
        <w:t>six</w:t>
      </w:r>
      <w:r w:rsidRPr="00EB49C5">
        <w:rPr>
          <w:rFonts w:ascii="Times New Roman" w:hAnsi="Times New Roman" w:cs="Times New Roman"/>
          <w:color w:val="212121"/>
          <w:sz w:val="28"/>
          <w:szCs w:val="28"/>
          <w:lang w:val="en-US"/>
        </w:rPr>
        <w:t xml:space="preserve"> major </w:t>
      </w:r>
      <w:r w:rsidR="00724D01" w:rsidRPr="00EB49C5">
        <w:rPr>
          <w:rFonts w:ascii="Times New Roman" w:hAnsi="Times New Roman" w:cs="Times New Roman"/>
          <w:color w:val="212121"/>
          <w:sz w:val="28"/>
          <w:szCs w:val="28"/>
          <w:lang w:val="en-US"/>
        </w:rPr>
        <w:t>disciplines that</w:t>
      </w:r>
      <w:r w:rsidRPr="00EB49C5">
        <w:rPr>
          <w:rFonts w:ascii="Times New Roman" w:hAnsi="Times New Roman" w:cs="Times New Roman"/>
          <w:color w:val="212121"/>
          <w:sz w:val="28"/>
          <w:szCs w:val="28"/>
          <w:lang w:val="en-US"/>
        </w:rPr>
        <w:t xml:space="preserve"> formed the basis of cognitive science: experimental psychology of cognition, philosophy of mind, neuroscience, cognitive </w:t>
      </w:r>
      <w:r w:rsidR="00724D01" w:rsidRPr="00EB49C5">
        <w:rPr>
          <w:rFonts w:ascii="Times New Roman" w:hAnsi="Times New Roman" w:cs="Times New Roman"/>
          <w:color w:val="212121"/>
          <w:sz w:val="28"/>
          <w:szCs w:val="28"/>
          <w:lang w:val="en-US"/>
        </w:rPr>
        <w:t>anthropology,</w:t>
      </w:r>
      <w:r w:rsidRPr="00EB49C5">
        <w:rPr>
          <w:rFonts w:ascii="Times New Roman" w:hAnsi="Times New Roman" w:cs="Times New Roman"/>
          <w:color w:val="212121"/>
          <w:sz w:val="28"/>
          <w:szCs w:val="28"/>
          <w:lang w:val="en-US"/>
        </w:rPr>
        <w:t xml:space="preserve"> </w:t>
      </w:r>
      <w:r w:rsidR="00724D01" w:rsidRPr="00EB49C5">
        <w:rPr>
          <w:rFonts w:ascii="Times New Roman" w:hAnsi="Times New Roman" w:cs="Times New Roman"/>
          <w:color w:val="212121"/>
          <w:sz w:val="28"/>
          <w:szCs w:val="28"/>
          <w:lang w:val="en-US"/>
        </w:rPr>
        <w:t>linguistics,</w:t>
      </w:r>
      <w:r w:rsidRPr="00EB49C5">
        <w:rPr>
          <w:rFonts w:ascii="Times New Roman" w:hAnsi="Times New Roman" w:cs="Times New Roman"/>
          <w:color w:val="212121"/>
          <w:sz w:val="28"/>
          <w:szCs w:val="28"/>
          <w:lang w:val="en-US"/>
        </w:rPr>
        <w:t xml:space="preserve"> computer science and artificial intelligence </w:t>
      </w:r>
      <w:r w:rsidRPr="00EB49C5">
        <w:rPr>
          <w:rFonts w:ascii="Times New Roman" w:hAnsi="Times New Roman" w:cs="Times New Roman"/>
          <w:color w:val="000000" w:themeColor="text1"/>
          <w:sz w:val="28"/>
          <w:szCs w:val="28"/>
          <w:lang w:val="en-US"/>
        </w:rPr>
        <w:t>[1, p.</w:t>
      </w:r>
      <w:r w:rsidR="003D6D99">
        <w:rPr>
          <w:rFonts w:ascii="Times New Roman" w:hAnsi="Times New Roman" w:cs="Times New Roman"/>
          <w:color w:val="000000" w:themeColor="text1"/>
          <w:sz w:val="28"/>
          <w:szCs w:val="28"/>
          <w:lang w:val="en-US"/>
        </w:rPr>
        <w:t xml:space="preserve"> </w:t>
      </w:r>
      <w:r w:rsidRPr="00EB49C5">
        <w:rPr>
          <w:rFonts w:ascii="Times New Roman" w:hAnsi="Times New Roman" w:cs="Times New Roman"/>
          <w:color w:val="000000" w:themeColor="text1"/>
          <w:sz w:val="28"/>
          <w:szCs w:val="28"/>
          <w:lang w:val="en-US"/>
        </w:rPr>
        <w:t>37]</w:t>
      </w:r>
      <w:r w:rsidRPr="00EB49C5">
        <w:rPr>
          <w:rFonts w:ascii="Times New Roman" w:hAnsi="Times New Roman" w:cs="Times New Roman"/>
          <w:color w:val="212121"/>
          <w:sz w:val="28"/>
          <w:szCs w:val="28"/>
          <w:lang w:val="en-US"/>
        </w:rPr>
        <w:t xml:space="preserve">. </w:t>
      </w:r>
    </w:p>
    <w:p w:rsidR="00EB49C5" w:rsidRPr="00EB49C5" w:rsidRDefault="00EB49C5" w:rsidP="008D5DDF">
      <w:pPr>
        <w:pStyle w:val="HTML"/>
        <w:shd w:val="clear" w:color="auto" w:fill="FFFFFF"/>
        <w:spacing w:line="276" w:lineRule="auto"/>
        <w:ind w:firstLine="709"/>
        <w:contextualSpacing/>
        <w:jc w:val="both"/>
        <w:rPr>
          <w:rFonts w:ascii="Times New Roman" w:hAnsi="Times New Roman" w:cs="Times New Roman"/>
          <w:color w:val="000000" w:themeColor="text1"/>
          <w:sz w:val="28"/>
          <w:szCs w:val="28"/>
          <w:lang w:val="en-US"/>
        </w:rPr>
      </w:pPr>
      <w:r w:rsidRPr="00EB49C5">
        <w:rPr>
          <w:rFonts w:ascii="Times New Roman" w:hAnsi="Times New Roman" w:cs="Times New Roman"/>
          <w:color w:val="212121"/>
          <w:sz w:val="28"/>
          <w:szCs w:val="28"/>
          <w:shd w:val="clear" w:color="auto" w:fill="FFFFFF"/>
          <w:lang w:val="en-US"/>
        </w:rPr>
        <w:t>Concerning aesthetic theory the situation is worse. It is based on three pairs of categories: beautiful - ugly, sublime - mean, tragic - comic. There are many suggestions concerning the origins of these couples and each of them is satisfactory for a particular type of philosophizing, but an important thing escapes from aesthetic theory:</w:t>
      </w:r>
      <w:r w:rsidR="00724D01">
        <w:rPr>
          <w:rFonts w:ascii="Times New Roman" w:hAnsi="Times New Roman" w:cs="Times New Roman"/>
          <w:color w:val="212121"/>
          <w:sz w:val="28"/>
          <w:szCs w:val="28"/>
          <w:shd w:val="clear" w:color="auto" w:fill="FFFFFF"/>
          <w:lang w:val="en-US"/>
        </w:rPr>
        <w:t xml:space="preserve"> </w:t>
      </w:r>
      <w:r w:rsidRPr="00EB49C5">
        <w:rPr>
          <w:rFonts w:ascii="Times New Roman" w:hAnsi="Times New Roman" w:cs="Times New Roman"/>
          <w:color w:val="212121"/>
          <w:sz w:val="28"/>
          <w:szCs w:val="28"/>
          <w:shd w:val="clear" w:color="auto" w:fill="FFFFFF"/>
          <w:lang w:val="en-US"/>
        </w:rPr>
        <w:t xml:space="preserve">pure </w:t>
      </w:r>
      <w:proofErr w:type="spellStart"/>
      <w:r w:rsidRPr="00EB49C5">
        <w:rPr>
          <w:rFonts w:ascii="Times New Roman" w:hAnsi="Times New Roman" w:cs="Times New Roman"/>
          <w:bCs/>
          <w:sz w:val="28"/>
          <w:szCs w:val="28"/>
          <w:lang w:val="en-US"/>
        </w:rPr>
        <w:t>speculativeness</w:t>
      </w:r>
      <w:proofErr w:type="spellEnd"/>
      <w:r w:rsidRPr="00EB49C5">
        <w:rPr>
          <w:rFonts w:ascii="Times New Roman" w:hAnsi="Times New Roman" w:cs="Times New Roman"/>
          <w:color w:val="212121"/>
          <w:sz w:val="28"/>
          <w:szCs w:val="28"/>
          <w:shd w:val="clear" w:color="auto" w:fill="FFFFFF"/>
          <w:lang w:val="en-US"/>
        </w:rPr>
        <w:t xml:space="preserve"> of these categories. We criticize their origins, but do not change our aesthetic tools.</w:t>
      </w:r>
      <w:r w:rsidRPr="00EB49C5">
        <w:rPr>
          <w:rFonts w:ascii="Times New Roman" w:hAnsi="Times New Roman" w:cs="Times New Roman"/>
          <w:color w:val="212121"/>
          <w:sz w:val="28"/>
          <w:szCs w:val="28"/>
          <w:lang w:val="en-US"/>
        </w:rPr>
        <w:t xml:space="preserve"> </w:t>
      </w:r>
      <w:proofErr w:type="spellStart"/>
      <w:r w:rsidRPr="00EB49C5">
        <w:rPr>
          <w:rFonts w:ascii="Times New Roman" w:hAnsi="Times New Roman" w:cs="Times New Roman"/>
          <w:color w:val="212121"/>
          <w:sz w:val="28"/>
          <w:szCs w:val="28"/>
          <w:lang w:val="en-US"/>
        </w:rPr>
        <w:t>Speculativeness</w:t>
      </w:r>
      <w:proofErr w:type="spellEnd"/>
      <w:r w:rsidRPr="00EB49C5">
        <w:rPr>
          <w:rFonts w:ascii="Times New Roman" w:hAnsi="Times New Roman" w:cs="Times New Roman"/>
          <w:color w:val="212121"/>
          <w:sz w:val="28"/>
          <w:szCs w:val="28"/>
          <w:lang w:val="en-US"/>
        </w:rPr>
        <w:t xml:space="preserve"> can be removed by abandoning these categories, but it also means that we enter the </w:t>
      </w:r>
      <w:r w:rsidR="003D6D99">
        <w:rPr>
          <w:rFonts w:ascii="Times New Roman" w:hAnsi="Times New Roman" w:cs="Times New Roman"/>
          <w:color w:val="212121"/>
          <w:sz w:val="28"/>
          <w:szCs w:val="28"/>
          <w:lang w:val="en-US"/>
        </w:rPr>
        <w:t>sphere</w:t>
      </w:r>
      <w:r w:rsidRPr="00EB49C5">
        <w:rPr>
          <w:rFonts w:ascii="Times New Roman" w:hAnsi="Times New Roman" w:cs="Times New Roman"/>
          <w:color w:val="212121"/>
          <w:sz w:val="28"/>
          <w:szCs w:val="28"/>
          <w:lang w:val="en-US"/>
        </w:rPr>
        <w:t xml:space="preserve"> of opinions, where objects of art can’t be classified. However, there is a way to talk about art from the inside: starting from the brain. We need </w:t>
      </w:r>
      <w:proofErr w:type="spellStart"/>
      <w:r w:rsidRPr="008D5DDF">
        <w:rPr>
          <w:rFonts w:ascii="Times New Roman" w:hAnsi="Times New Roman" w:cs="Times New Roman"/>
          <w:iCs/>
          <w:sz w:val="28"/>
          <w:szCs w:val="28"/>
          <w:shd w:val="clear" w:color="auto" w:fill="FFFFFF"/>
          <w:lang w:val="en-US"/>
        </w:rPr>
        <w:t>neuroaesthetics</w:t>
      </w:r>
      <w:proofErr w:type="spellEnd"/>
      <w:r w:rsidRPr="00EB49C5">
        <w:rPr>
          <w:rFonts w:ascii="Times New Roman" w:hAnsi="Times New Roman" w:cs="Times New Roman"/>
          <w:color w:val="000000" w:themeColor="text1"/>
          <w:sz w:val="28"/>
          <w:szCs w:val="28"/>
          <w:lang w:val="en-US"/>
        </w:rPr>
        <w:t>.</w:t>
      </w:r>
    </w:p>
    <w:p w:rsidR="00EB49C5" w:rsidRPr="00EB49C5" w:rsidRDefault="008D5DDF" w:rsidP="008D5DDF">
      <w:pPr>
        <w:pStyle w:val="HTML"/>
        <w:shd w:val="clear" w:color="auto" w:fill="FFFFFF"/>
        <w:spacing w:line="276" w:lineRule="auto"/>
        <w:ind w:firstLine="709"/>
        <w:contextualSpacing/>
        <w:jc w:val="both"/>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W</w:t>
      </w:r>
      <w:r w:rsidR="00EB49C5" w:rsidRPr="00EB49C5">
        <w:rPr>
          <w:rFonts w:ascii="Times New Roman" w:hAnsi="Times New Roman" w:cs="Times New Roman"/>
          <w:color w:val="212121"/>
          <w:sz w:val="28"/>
          <w:szCs w:val="28"/>
          <w:lang w:val="en-US"/>
        </w:rPr>
        <w:t xml:space="preserve">hat does </w:t>
      </w:r>
      <w:proofErr w:type="spellStart"/>
      <w:r w:rsidR="00EB49C5" w:rsidRPr="00EB49C5">
        <w:rPr>
          <w:rFonts w:ascii="Times New Roman" w:hAnsi="Times New Roman" w:cs="Times New Roman"/>
          <w:color w:val="212121"/>
          <w:sz w:val="28"/>
          <w:szCs w:val="28"/>
          <w:lang w:val="en-US"/>
        </w:rPr>
        <w:t>neuroaesthetics</w:t>
      </w:r>
      <w:proofErr w:type="spellEnd"/>
      <w:r w:rsidR="00EB49C5" w:rsidRPr="00EB49C5">
        <w:rPr>
          <w:rFonts w:ascii="Times New Roman" w:hAnsi="Times New Roman" w:cs="Times New Roman"/>
          <w:color w:val="212121"/>
          <w:sz w:val="28"/>
          <w:szCs w:val="28"/>
          <w:lang w:val="en-US"/>
        </w:rPr>
        <w:t xml:space="preserve"> mean? Eric </w:t>
      </w:r>
      <w:proofErr w:type="spellStart"/>
      <w:r w:rsidR="00EB49C5" w:rsidRPr="00EB49C5">
        <w:rPr>
          <w:rFonts w:ascii="Times New Roman" w:hAnsi="Times New Roman" w:cs="Times New Roman"/>
          <w:color w:val="212121"/>
          <w:sz w:val="28"/>
          <w:szCs w:val="28"/>
          <w:lang w:val="en-US"/>
        </w:rPr>
        <w:t>Kandel</w:t>
      </w:r>
      <w:proofErr w:type="spellEnd"/>
      <w:r w:rsidR="00EB49C5" w:rsidRPr="00EB49C5">
        <w:rPr>
          <w:rFonts w:ascii="Times New Roman" w:hAnsi="Times New Roman" w:cs="Times New Roman"/>
          <w:color w:val="212121"/>
          <w:sz w:val="28"/>
          <w:szCs w:val="28"/>
          <w:lang w:val="en-US"/>
        </w:rPr>
        <w:t xml:space="preserve">, in his book "The Age of </w:t>
      </w:r>
      <w:proofErr w:type="gramStart"/>
      <w:r w:rsidR="00EB49C5" w:rsidRPr="00EB49C5">
        <w:rPr>
          <w:rFonts w:ascii="Times New Roman" w:hAnsi="Times New Roman" w:cs="Times New Roman"/>
          <w:color w:val="212121"/>
          <w:sz w:val="28"/>
          <w:szCs w:val="28"/>
          <w:lang w:val="en-US"/>
        </w:rPr>
        <w:t>insights</w:t>
      </w:r>
      <w:proofErr w:type="gramEnd"/>
      <w:r w:rsidR="00EB49C5" w:rsidRPr="00EB49C5">
        <w:rPr>
          <w:rFonts w:ascii="Times New Roman" w:hAnsi="Times New Roman" w:cs="Times New Roman"/>
          <w:color w:val="212121"/>
          <w:sz w:val="28"/>
          <w:szCs w:val="28"/>
          <w:lang w:val="en-US"/>
        </w:rPr>
        <w:t>" identifies its appearance at the intersection of cognitive psychology and researches in the study of the brain. It answers the question:</w:t>
      </w:r>
      <w:r w:rsidR="00724D01">
        <w:rPr>
          <w:rFonts w:ascii="Times New Roman" w:hAnsi="Times New Roman" w:cs="Times New Roman"/>
          <w:color w:val="212121"/>
          <w:sz w:val="28"/>
          <w:szCs w:val="28"/>
          <w:lang w:val="en-US"/>
        </w:rPr>
        <w:t xml:space="preserve"> </w:t>
      </w:r>
      <w:r w:rsidR="00EB49C5" w:rsidRPr="00EB49C5">
        <w:rPr>
          <w:rFonts w:ascii="Times New Roman" w:hAnsi="Times New Roman" w:cs="Times New Roman"/>
          <w:color w:val="212121"/>
          <w:sz w:val="28"/>
          <w:szCs w:val="28"/>
          <w:lang w:val="en-US"/>
        </w:rPr>
        <w:t xml:space="preserve">how our brain perceives art [2]. It is recognized and proved that the objects themselves are not beautiful, but the universal laws of perception, dating back to the laws of the brain, make them so </w:t>
      </w:r>
      <w:r w:rsidR="00EB49C5" w:rsidRPr="00EB49C5">
        <w:rPr>
          <w:rFonts w:ascii="Times New Roman" w:hAnsi="Times New Roman" w:cs="Times New Roman"/>
          <w:color w:val="000000" w:themeColor="text1"/>
          <w:sz w:val="28"/>
          <w:szCs w:val="28"/>
          <w:lang w:val="en-US"/>
        </w:rPr>
        <w:t>[3, p.4]</w:t>
      </w:r>
      <w:r w:rsidR="00EB49C5" w:rsidRPr="00EB49C5">
        <w:rPr>
          <w:rFonts w:ascii="Times New Roman" w:hAnsi="Times New Roman" w:cs="Times New Roman"/>
          <w:color w:val="212121"/>
          <w:sz w:val="28"/>
          <w:szCs w:val="28"/>
          <w:lang w:val="en-US"/>
        </w:rPr>
        <w:t xml:space="preserve">. These laws don't make art mechanistic, because the brain is plastic </w:t>
      </w:r>
      <w:r w:rsidR="00EB49C5" w:rsidRPr="00EB49C5">
        <w:rPr>
          <w:rFonts w:ascii="Times New Roman" w:hAnsi="Times New Roman" w:cs="Times New Roman"/>
          <w:sz w:val="28"/>
          <w:szCs w:val="28"/>
          <w:lang w:val="en-US"/>
        </w:rPr>
        <w:t>[3, p.124]</w:t>
      </w:r>
      <w:r w:rsidR="00EB49C5" w:rsidRPr="00EB49C5">
        <w:rPr>
          <w:rFonts w:ascii="Times New Roman" w:hAnsi="Times New Roman" w:cs="Times New Roman"/>
          <w:color w:val="212121"/>
          <w:sz w:val="28"/>
          <w:szCs w:val="28"/>
          <w:lang w:val="en-US"/>
        </w:rPr>
        <w:t xml:space="preserve">. These ways of processing visual information just create conditions for our perception of art, but its content is determined by culture </w:t>
      </w:r>
      <w:r w:rsidR="00EB49C5" w:rsidRPr="00EB49C5">
        <w:rPr>
          <w:rFonts w:ascii="Times New Roman" w:hAnsi="Times New Roman" w:cs="Times New Roman"/>
          <w:sz w:val="28"/>
          <w:szCs w:val="28"/>
          <w:lang w:val="en-US"/>
        </w:rPr>
        <w:t xml:space="preserve">[4, </w:t>
      </w:r>
      <w:r w:rsidR="003D6D99">
        <w:rPr>
          <w:rFonts w:ascii="Times New Roman" w:hAnsi="Times New Roman" w:cs="Times New Roman"/>
          <w:sz w:val="28"/>
          <w:szCs w:val="28"/>
          <w:lang w:val="en-US"/>
        </w:rPr>
        <w:t>p</w:t>
      </w:r>
      <w:r w:rsidR="00EB49C5" w:rsidRPr="00EB49C5">
        <w:rPr>
          <w:rFonts w:ascii="Times New Roman" w:hAnsi="Times New Roman" w:cs="Times New Roman"/>
          <w:sz w:val="28"/>
          <w:szCs w:val="28"/>
          <w:lang w:val="en-US"/>
        </w:rPr>
        <w:t>.256]</w:t>
      </w:r>
      <w:r w:rsidR="00EB49C5" w:rsidRPr="00EB49C5">
        <w:rPr>
          <w:rFonts w:ascii="Times New Roman" w:hAnsi="Times New Roman" w:cs="Times New Roman"/>
          <w:color w:val="212121"/>
          <w:sz w:val="28"/>
          <w:szCs w:val="28"/>
          <w:lang w:val="en-US"/>
        </w:rPr>
        <w:t>.</w:t>
      </w:r>
    </w:p>
    <w:p w:rsidR="00EB49C5" w:rsidRPr="00EB49C5" w:rsidRDefault="00EB49C5" w:rsidP="008D5DDF">
      <w:pPr>
        <w:pStyle w:val="HTML"/>
        <w:shd w:val="clear" w:color="auto" w:fill="FFFFFF"/>
        <w:spacing w:line="276" w:lineRule="auto"/>
        <w:ind w:firstLine="709"/>
        <w:contextualSpacing/>
        <w:jc w:val="both"/>
        <w:rPr>
          <w:rFonts w:ascii="Times New Roman" w:hAnsi="Times New Roman" w:cs="Times New Roman"/>
          <w:color w:val="212121"/>
          <w:sz w:val="28"/>
          <w:szCs w:val="28"/>
          <w:lang w:val="en-US"/>
        </w:rPr>
      </w:pPr>
      <w:proofErr w:type="spellStart"/>
      <w:r w:rsidRPr="00EB49C5">
        <w:rPr>
          <w:rFonts w:ascii="Times New Roman" w:hAnsi="Times New Roman" w:cs="Times New Roman"/>
          <w:sz w:val="28"/>
          <w:szCs w:val="28"/>
          <w:lang w:val="en-US"/>
        </w:rPr>
        <w:t>Neuroaesthetics</w:t>
      </w:r>
      <w:proofErr w:type="spellEnd"/>
      <w:r w:rsidRPr="00EB49C5">
        <w:rPr>
          <w:rFonts w:ascii="Times New Roman" w:hAnsi="Times New Roman" w:cs="Times New Roman"/>
          <w:sz w:val="28"/>
          <w:szCs w:val="28"/>
          <w:lang w:val="en-US"/>
        </w:rPr>
        <w:t xml:space="preserve"> has great perspectives </w:t>
      </w:r>
      <w:r w:rsidRPr="00EB49C5">
        <w:rPr>
          <w:rFonts w:ascii="Times New Roman" w:hAnsi="Times New Roman" w:cs="Times New Roman"/>
          <w:color w:val="212121"/>
          <w:sz w:val="28"/>
          <w:szCs w:val="28"/>
          <w:lang w:val="en-US"/>
        </w:rPr>
        <w:t>and broad fields of research. To illustrate its achievements, I will use the visual perception methods classification, based on the universal laws of the brain, proposed by</w:t>
      </w:r>
      <w:r w:rsidR="00724D01">
        <w:rPr>
          <w:rFonts w:ascii="Times New Roman" w:hAnsi="Times New Roman" w:cs="Times New Roman"/>
          <w:color w:val="212121"/>
          <w:sz w:val="28"/>
          <w:szCs w:val="28"/>
          <w:lang w:val="en-US"/>
        </w:rPr>
        <w:t xml:space="preserve"> </w:t>
      </w:r>
      <w:r w:rsidRPr="00EB49C5">
        <w:rPr>
          <w:rFonts w:ascii="Times New Roman" w:hAnsi="Times New Roman" w:cs="Times New Roman"/>
          <w:color w:val="212121"/>
          <w:sz w:val="28"/>
          <w:szCs w:val="28"/>
          <w:lang w:val="en-US"/>
        </w:rPr>
        <w:t>V.</w:t>
      </w:r>
      <w:r w:rsidR="008D5DDF">
        <w:rPr>
          <w:rFonts w:ascii="Times New Roman" w:hAnsi="Times New Roman" w:cs="Times New Roman"/>
          <w:color w:val="212121"/>
          <w:sz w:val="28"/>
          <w:szCs w:val="28"/>
          <w:lang w:val="en-US"/>
        </w:rPr>
        <w:t xml:space="preserve"> </w:t>
      </w:r>
      <w:proofErr w:type="spellStart"/>
      <w:r w:rsidRPr="00EB49C5">
        <w:rPr>
          <w:rFonts w:ascii="Times New Roman" w:hAnsi="Times New Roman" w:cs="Times New Roman"/>
          <w:color w:val="212121"/>
          <w:sz w:val="28"/>
          <w:szCs w:val="28"/>
          <w:lang w:val="en-US"/>
        </w:rPr>
        <w:t>Ramachandran</w:t>
      </w:r>
      <w:proofErr w:type="spellEnd"/>
      <w:r w:rsidRPr="00EB49C5">
        <w:rPr>
          <w:rFonts w:ascii="Times New Roman" w:hAnsi="Times New Roman" w:cs="Times New Roman"/>
          <w:color w:val="212121"/>
          <w:sz w:val="28"/>
          <w:szCs w:val="28"/>
          <w:lang w:val="en-US"/>
        </w:rPr>
        <w:t>.</w:t>
      </w:r>
    </w:p>
    <w:p w:rsidR="00EB49C5" w:rsidRPr="00EB49C5" w:rsidRDefault="00EB49C5" w:rsidP="008D5DDF">
      <w:pPr>
        <w:pStyle w:val="HTML"/>
        <w:shd w:val="clear" w:color="auto" w:fill="FFFFFF"/>
        <w:spacing w:line="276" w:lineRule="auto"/>
        <w:ind w:firstLine="709"/>
        <w:contextualSpacing/>
        <w:jc w:val="both"/>
        <w:rPr>
          <w:rFonts w:ascii="Times New Roman" w:hAnsi="Times New Roman" w:cs="Times New Roman"/>
          <w:color w:val="212121"/>
          <w:sz w:val="28"/>
          <w:szCs w:val="28"/>
          <w:lang w:val="en-US"/>
        </w:rPr>
      </w:pPr>
      <w:r w:rsidRPr="00EB49C5">
        <w:rPr>
          <w:rFonts w:ascii="Times New Roman" w:hAnsi="Times New Roman" w:cs="Times New Roman"/>
          <w:color w:val="212121"/>
          <w:sz w:val="28"/>
          <w:szCs w:val="28"/>
          <w:lang w:val="en-US"/>
        </w:rPr>
        <w:t>1. The law of contrast. Perception of contrast was necessary for primates moving in the twilight, where they had to distinguish between objects. In nature most of the fruits are red, which contrasts with green. This helps animals to identify which fruits can be consumed.</w:t>
      </w:r>
      <w:r w:rsidR="00724D01">
        <w:rPr>
          <w:rFonts w:ascii="Times New Roman" w:hAnsi="Times New Roman" w:cs="Times New Roman"/>
          <w:color w:val="212121"/>
          <w:sz w:val="28"/>
          <w:szCs w:val="28"/>
          <w:lang w:val="en-US"/>
        </w:rPr>
        <w:t xml:space="preserve"> </w:t>
      </w:r>
      <w:r w:rsidRPr="00EB49C5">
        <w:rPr>
          <w:rFonts w:ascii="Times New Roman" w:hAnsi="Times New Roman" w:cs="Times New Roman"/>
          <w:color w:val="212121"/>
          <w:sz w:val="28"/>
          <w:szCs w:val="28"/>
          <w:lang w:val="en-US"/>
        </w:rPr>
        <w:t xml:space="preserve">Human perception of color was influenced by that. Contrasting objects appear to be more attractive </w:t>
      </w:r>
      <w:r w:rsidRPr="00EB49C5">
        <w:rPr>
          <w:rFonts w:ascii="Times New Roman" w:hAnsi="Times New Roman" w:cs="Times New Roman"/>
          <w:color w:val="000000" w:themeColor="text1"/>
          <w:sz w:val="28"/>
          <w:szCs w:val="28"/>
          <w:lang w:val="en-US"/>
        </w:rPr>
        <w:t xml:space="preserve">[4, </w:t>
      </w:r>
      <w:r w:rsidR="003D6D99">
        <w:rPr>
          <w:rFonts w:ascii="Times New Roman" w:hAnsi="Times New Roman" w:cs="Times New Roman"/>
          <w:color w:val="000000" w:themeColor="text1"/>
          <w:sz w:val="28"/>
          <w:szCs w:val="28"/>
          <w:lang w:val="en-US"/>
        </w:rPr>
        <w:t>p</w:t>
      </w:r>
      <w:r w:rsidRPr="00EB49C5">
        <w:rPr>
          <w:rFonts w:ascii="Times New Roman" w:hAnsi="Times New Roman" w:cs="Times New Roman"/>
          <w:color w:val="000000" w:themeColor="text1"/>
          <w:sz w:val="28"/>
          <w:szCs w:val="28"/>
          <w:lang w:val="en-US"/>
        </w:rPr>
        <w:t>.258]</w:t>
      </w:r>
      <w:r w:rsidRPr="00EB49C5">
        <w:rPr>
          <w:rFonts w:ascii="Times New Roman" w:hAnsi="Times New Roman" w:cs="Times New Roman"/>
          <w:color w:val="212121"/>
          <w:sz w:val="28"/>
          <w:szCs w:val="28"/>
          <w:lang w:val="en-US"/>
        </w:rPr>
        <w:t>.</w:t>
      </w:r>
      <w:r w:rsidR="00724D01">
        <w:rPr>
          <w:rFonts w:ascii="Times New Roman" w:hAnsi="Times New Roman" w:cs="Times New Roman"/>
          <w:color w:val="212121"/>
          <w:sz w:val="28"/>
          <w:szCs w:val="28"/>
          <w:lang w:val="en-US"/>
        </w:rPr>
        <w:t xml:space="preserve"> </w:t>
      </w:r>
      <w:r w:rsidRPr="00EB49C5">
        <w:rPr>
          <w:rFonts w:ascii="Times New Roman" w:hAnsi="Times New Roman" w:cs="Times New Roman"/>
          <w:color w:val="212121"/>
          <w:sz w:val="28"/>
          <w:szCs w:val="28"/>
          <w:lang w:val="en-US"/>
        </w:rPr>
        <w:t>Painting is not just a certain contrast, but also a certain meaning. Some artists tried to eliminate the semantic center in order to refer to the basic perceptions (</w:t>
      </w:r>
      <w:proofErr w:type="spellStart"/>
      <w:r w:rsidRPr="00EB49C5">
        <w:rPr>
          <w:rFonts w:ascii="Times New Roman" w:hAnsi="Times New Roman" w:cs="Times New Roman"/>
          <w:color w:val="212121"/>
          <w:sz w:val="28"/>
          <w:szCs w:val="28"/>
          <w:lang w:val="en-US"/>
        </w:rPr>
        <w:t>suprematists</w:t>
      </w:r>
      <w:proofErr w:type="spellEnd"/>
      <w:r w:rsidRPr="00EB49C5">
        <w:rPr>
          <w:rFonts w:ascii="Times New Roman" w:hAnsi="Times New Roman" w:cs="Times New Roman"/>
          <w:color w:val="212121"/>
          <w:sz w:val="28"/>
          <w:szCs w:val="28"/>
          <w:lang w:val="en-US"/>
        </w:rPr>
        <w:t xml:space="preserve">, Fauves, </w:t>
      </w:r>
      <w:r w:rsidRPr="00EB49C5">
        <w:rPr>
          <w:rFonts w:ascii="Times New Roman" w:hAnsi="Times New Roman" w:cs="Times New Roman"/>
          <w:color w:val="212121"/>
          <w:sz w:val="28"/>
          <w:szCs w:val="28"/>
          <w:lang w:val="en-US"/>
        </w:rPr>
        <w:lastRenderedPageBreak/>
        <w:t>Cubists, Futurists,</w:t>
      </w:r>
      <w:r w:rsidR="00724D01">
        <w:rPr>
          <w:rFonts w:ascii="Times New Roman" w:hAnsi="Times New Roman" w:cs="Times New Roman"/>
          <w:color w:val="212121"/>
          <w:sz w:val="28"/>
          <w:szCs w:val="28"/>
          <w:lang w:val="en-US"/>
        </w:rPr>
        <w:t xml:space="preserve"> </w:t>
      </w:r>
      <w:r w:rsidRPr="00EB49C5">
        <w:rPr>
          <w:rFonts w:ascii="Times New Roman" w:hAnsi="Times New Roman" w:cs="Times New Roman"/>
          <w:color w:val="212121"/>
          <w:sz w:val="28"/>
          <w:szCs w:val="28"/>
          <w:lang w:val="en-US"/>
        </w:rPr>
        <w:t xml:space="preserve">etc.). Is it possible to classify such works within any categories of classical aesthetics? </w:t>
      </w:r>
    </w:p>
    <w:p w:rsidR="00EB49C5" w:rsidRPr="00EB49C5" w:rsidRDefault="00EB49C5" w:rsidP="008D5DDF">
      <w:pPr>
        <w:pStyle w:val="HTML"/>
        <w:shd w:val="clear" w:color="auto" w:fill="FFFFFF"/>
        <w:spacing w:line="276" w:lineRule="auto"/>
        <w:ind w:firstLine="709"/>
        <w:contextualSpacing/>
        <w:jc w:val="both"/>
        <w:rPr>
          <w:rFonts w:ascii="Times New Roman" w:hAnsi="Times New Roman" w:cs="Times New Roman"/>
          <w:color w:val="212121"/>
          <w:sz w:val="28"/>
          <w:szCs w:val="28"/>
          <w:shd w:val="clear" w:color="auto" w:fill="FFFFFF"/>
          <w:lang w:val="en-US"/>
        </w:rPr>
      </w:pPr>
      <w:r w:rsidRPr="00EB49C5">
        <w:rPr>
          <w:rFonts w:ascii="Times New Roman" w:hAnsi="Times New Roman" w:cs="Times New Roman"/>
          <w:color w:val="212121"/>
          <w:sz w:val="28"/>
          <w:szCs w:val="28"/>
          <w:shd w:val="clear" w:color="auto" w:fill="FFFFFF"/>
          <w:lang w:val="en-US"/>
        </w:rPr>
        <w:t xml:space="preserve">2. The law of isolation. Resources of attention are limited, so a sketch can sometimes have greater impact than a full-color work. When we look at a full-color picture, attention is diverted to colors, whereas a sketch of the same subject allows focusing on the contour </w:t>
      </w:r>
      <w:r w:rsidRPr="00EB49C5">
        <w:rPr>
          <w:rFonts w:ascii="Times New Roman" w:hAnsi="Times New Roman" w:cs="Times New Roman"/>
          <w:color w:val="000000" w:themeColor="text1"/>
          <w:sz w:val="28"/>
          <w:szCs w:val="28"/>
          <w:lang w:val="en-US"/>
        </w:rPr>
        <w:t>[4,</w:t>
      </w:r>
      <w:r w:rsidR="00724D01">
        <w:rPr>
          <w:rFonts w:ascii="Times New Roman" w:hAnsi="Times New Roman" w:cs="Times New Roman"/>
          <w:color w:val="000000" w:themeColor="text1"/>
          <w:sz w:val="28"/>
          <w:szCs w:val="28"/>
          <w:lang w:val="en-US"/>
        </w:rPr>
        <w:t xml:space="preserve"> </w:t>
      </w:r>
      <w:r w:rsidR="008D5DDF">
        <w:rPr>
          <w:rFonts w:ascii="Times New Roman" w:hAnsi="Times New Roman" w:cs="Times New Roman"/>
          <w:color w:val="000000" w:themeColor="text1"/>
          <w:sz w:val="28"/>
          <w:szCs w:val="28"/>
          <w:lang w:val="en-US"/>
        </w:rPr>
        <w:t>p</w:t>
      </w:r>
      <w:r w:rsidRPr="00EB49C5">
        <w:rPr>
          <w:rFonts w:ascii="Times New Roman" w:hAnsi="Times New Roman" w:cs="Times New Roman"/>
          <w:color w:val="000000" w:themeColor="text1"/>
          <w:sz w:val="28"/>
          <w:szCs w:val="28"/>
          <w:lang w:val="en-US"/>
        </w:rPr>
        <w:t>.260]</w:t>
      </w:r>
      <w:r w:rsidRPr="00EB49C5">
        <w:rPr>
          <w:rFonts w:ascii="Times New Roman" w:hAnsi="Times New Roman" w:cs="Times New Roman"/>
          <w:color w:val="212121"/>
          <w:sz w:val="28"/>
          <w:szCs w:val="28"/>
          <w:shd w:val="clear" w:color="auto" w:fill="FFFFFF"/>
          <w:lang w:val="en-US"/>
        </w:rPr>
        <w:t>.</w:t>
      </w:r>
    </w:p>
    <w:p w:rsidR="00EB49C5" w:rsidRPr="00EB49C5" w:rsidRDefault="00EB49C5" w:rsidP="008D5DDF">
      <w:pPr>
        <w:pStyle w:val="HTML"/>
        <w:shd w:val="clear" w:color="auto" w:fill="FFFFFF"/>
        <w:spacing w:line="276" w:lineRule="auto"/>
        <w:ind w:firstLine="709"/>
        <w:contextualSpacing/>
        <w:jc w:val="both"/>
        <w:rPr>
          <w:rFonts w:ascii="Times New Roman" w:hAnsi="Times New Roman" w:cs="Times New Roman"/>
          <w:color w:val="212121"/>
          <w:sz w:val="28"/>
          <w:szCs w:val="28"/>
          <w:shd w:val="clear" w:color="auto" w:fill="FFFFFF"/>
          <w:lang w:val="en-US"/>
        </w:rPr>
      </w:pPr>
      <w:r w:rsidRPr="00CD6B11">
        <w:rPr>
          <w:rFonts w:ascii="Times New Roman" w:hAnsi="Times New Roman" w:cs="Times New Roman"/>
          <w:color w:val="212121"/>
          <w:sz w:val="28"/>
          <w:szCs w:val="28"/>
          <w:shd w:val="clear" w:color="auto" w:fill="FFFFFF"/>
          <w:lang w:val="en-US"/>
        </w:rPr>
        <w:t xml:space="preserve">3. The law of </w:t>
      </w:r>
      <w:r w:rsidR="00CD6B11" w:rsidRPr="00CD6B11">
        <w:rPr>
          <w:rFonts w:ascii="Times New Roman" w:hAnsi="Times New Roman" w:cs="Times New Roman"/>
          <w:color w:val="212121"/>
          <w:sz w:val="28"/>
          <w:szCs w:val="28"/>
          <w:shd w:val="clear" w:color="auto" w:fill="FFFFFF"/>
          <w:lang w:val="en-US"/>
        </w:rPr>
        <w:t xml:space="preserve">unpleasantness of </w:t>
      </w:r>
      <w:r w:rsidRPr="00CD6B11">
        <w:rPr>
          <w:rFonts w:ascii="Times New Roman" w:hAnsi="Times New Roman" w:cs="Times New Roman"/>
          <w:color w:val="212121"/>
          <w:sz w:val="28"/>
          <w:szCs w:val="28"/>
          <w:shd w:val="clear" w:color="auto" w:fill="FFFFFF"/>
          <w:lang w:val="en-US"/>
        </w:rPr>
        <w:t>coincidence. We rarely see people full face</w:t>
      </w:r>
      <w:r w:rsidRPr="00EB49C5">
        <w:rPr>
          <w:rFonts w:ascii="Times New Roman" w:hAnsi="Times New Roman" w:cs="Times New Roman"/>
          <w:color w:val="212121"/>
          <w:sz w:val="28"/>
          <w:szCs w:val="28"/>
          <w:shd w:val="clear" w:color="auto" w:fill="FFFFFF"/>
          <w:lang w:val="en-US"/>
        </w:rPr>
        <w:t xml:space="preserve"> or in profile.</w:t>
      </w:r>
      <w:r w:rsidRPr="00EB49C5">
        <w:rPr>
          <w:rFonts w:ascii="Times New Roman" w:hAnsi="Times New Roman" w:cs="Times New Roman"/>
          <w:sz w:val="28"/>
          <w:szCs w:val="28"/>
          <w:lang w:val="en-US"/>
        </w:rPr>
        <w:t xml:space="preserve"> </w:t>
      </w:r>
      <w:r w:rsidRPr="00EB49C5">
        <w:rPr>
          <w:rFonts w:ascii="Times New Roman" w:hAnsi="Times New Roman" w:cs="Times New Roman"/>
          <w:color w:val="212121"/>
          <w:sz w:val="28"/>
          <w:szCs w:val="28"/>
          <w:shd w:val="clear" w:color="auto" w:fill="FFFFFF"/>
          <w:lang w:val="en-US"/>
        </w:rPr>
        <w:t>Usually we see others</w:t>
      </w:r>
      <w:bookmarkStart w:id="0" w:name="_GoBack"/>
      <w:bookmarkEnd w:id="0"/>
      <w:r w:rsidRPr="00EB49C5">
        <w:rPr>
          <w:rFonts w:ascii="Times New Roman" w:hAnsi="Times New Roman" w:cs="Times New Roman"/>
          <w:color w:val="212121"/>
          <w:sz w:val="28"/>
          <w:szCs w:val="28"/>
          <w:shd w:val="clear" w:color="auto" w:fill="FFFFFF"/>
          <w:lang w:val="en-US"/>
        </w:rPr>
        <w:t xml:space="preserve"> at two-thirds or three-quarters. Our brain identifies atypical situations as "suspicious coincidences", and such images look unattractive </w:t>
      </w:r>
      <w:r w:rsidRPr="00EB49C5">
        <w:rPr>
          <w:rFonts w:ascii="Times New Roman" w:hAnsi="Times New Roman" w:cs="Times New Roman"/>
          <w:color w:val="000000" w:themeColor="text1"/>
          <w:sz w:val="28"/>
          <w:szCs w:val="28"/>
          <w:lang w:val="en-US"/>
        </w:rPr>
        <w:t xml:space="preserve">[4, </w:t>
      </w:r>
      <w:r w:rsidR="008D5DDF">
        <w:rPr>
          <w:rFonts w:ascii="Times New Roman" w:hAnsi="Times New Roman" w:cs="Times New Roman"/>
          <w:color w:val="000000" w:themeColor="text1"/>
          <w:sz w:val="28"/>
          <w:szCs w:val="28"/>
          <w:lang w:val="en-US"/>
        </w:rPr>
        <w:t>p</w:t>
      </w:r>
      <w:r w:rsidRPr="00EB49C5">
        <w:rPr>
          <w:rFonts w:ascii="Times New Roman" w:hAnsi="Times New Roman" w:cs="Times New Roman"/>
          <w:color w:val="000000" w:themeColor="text1"/>
          <w:sz w:val="28"/>
          <w:szCs w:val="28"/>
          <w:lang w:val="en-US"/>
        </w:rPr>
        <w:t>.272]</w:t>
      </w:r>
      <w:r w:rsidRPr="00EB49C5">
        <w:rPr>
          <w:rFonts w:ascii="Times New Roman" w:hAnsi="Times New Roman" w:cs="Times New Roman"/>
          <w:color w:val="212121"/>
          <w:sz w:val="28"/>
          <w:szCs w:val="28"/>
          <w:shd w:val="clear" w:color="auto" w:fill="FFFFFF"/>
          <w:lang w:val="en-US"/>
        </w:rPr>
        <w:t>.</w:t>
      </w:r>
    </w:p>
    <w:p w:rsidR="00EB49C5" w:rsidRPr="00EB49C5" w:rsidRDefault="008D5DDF" w:rsidP="008D5DDF">
      <w:pPr>
        <w:pStyle w:val="HTML"/>
        <w:shd w:val="clear" w:color="auto" w:fill="FFFFFF"/>
        <w:spacing w:line="276" w:lineRule="auto"/>
        <w:ind w:firstLine="709"/>
        <w:contextualSpacing/>
        <w:jc w:val="both"/>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4</w:t>
      </w:r>
      <w:r w:rsidR="00EB49C5" w:rsidRPr="00EB49C5">
        <w:rPr>
          <w:rFonts w:ascii="Times New Roman" w:hAnsi="Times New Roman" w:cs="Times New Roman"/>
          <w:color w:val="212121"/>
          <w:sz w:val="28"/>
          <w:szCs w:val="28"/>
          <w:lang w:val="en-US"/>
        </w:rPr>
        <w:t xml:space="preserve">. Symmetry. Attractiveness of symmetrical objects for our perception is evolutionary conditioned. Visual field is always filled with a variety of objects. Living systems are the most symmetrical ones, so we like symmetry </w:t>
      </w:r>
      <w:r w:rsidR="00EB49C5" w:rsidRPr="00EB49C5">
        <w:rPr>
          <w:rFonts w:ascii="Times New Roman" w:hAnsi="Times New Roman" w:cs="Times New Roman"/>
          <w:color w:val="000000" w:themeColor="text1"/>
          <w:sz w:val="28"/>
          <w:szCs w:val="28"/>
          <w:lang w:val="en-US"/>
        </w:rPr>
        <w:t xml:space="preserve">[4, </w:t>
      </w:r>
      <w:r>
        <w:rPr>
          <w:rFonts w:ascii="Times New Roman" w:hAnsi="Times New Roman" w:cs="Times New Roman"/>
          <w:color w:val="000000" w:themeColor="text1"/>
          <w:sz w:val="28"/>
          <w:szCs w:val="28"/>
          <w:lang w:val="en-US"/>
        </w:rPr>
        <w:t>p</w:t>
      </w:r>
      <w:r w:rsidR="00EB49C5" w:rsidRPr="00EB49C5">
        <w:rPr>
          <w:rFonts w:ascii="Times New Roman" w:hAnsi="Times New Roman" w:cs="Times New Roman"/>
          <w:color w:val="000000" w:themeColor="text1"/>
          <w:sz w:val="28"/>
          <w:szCs w:val="28"/>
          <w:lang w:val="en-US"/>
        </w:rPr>
        <w:t>.277]</w:t>
      </w:r>
      <w:r w:rsidR="00EB49C5" w:rsidRPr="00EB49C5">
        <w:rPr>
          <w:rFonts w:ascii="Times New Roman" w:hAnsi="Times New Roman" w:cs="Times New Roman"/>
          <w:color w:val="212121"/>
          <w:sz w:val="28"/>
          <w:szCs w:val="28"/>
          <w:lang w:val="en-US"/>
        </w:rPr>
        <w:t>.</w:t>
      </w:r>
    </w:p>
    <w:p w:rsidR="00EB49C5" w:rsidRPr="00EB49C5" w:rsidRDefault="00EB49C5" w:rsidP="008D5DDF">
      <w:pPr>
        <w:pStyle w:val="HTML"/>
        <w:shd w:val="clear" w:color="auto" w:fill="FFFFFF"/>
        <w:spacing w:line="276" w:lineRule="auto"/>
        <w:ind w:firstLine="709"/>
        <w:contextualSpacing/>
        <w:jc w:val="both"/>
        <w:rPr>
          <w:rFonts w:ascii="Times New Roman" w:hAnsi="Times New Roman" w:cs="Times New Roman"/>
          <w:color w:val="212121"/>
          <w:sz w:val="28"/>
          <w:szCs w:val="28"/>
          <w:lang w:val="en-US"/>
        </w:rPr>
      </w:pPr>
      <w:r w:rsidRPr="00EB49C5">
        <w:rPr>
          <w:rFonts w:ascii="Times New Roman" w:hAnsi="Times New Roman" w:cs="Times New Roman"/>
          <w:color w:val="212121"/>
          <w:sz w:val="28"/>
          <w:szCs w:val="28"/>
          <w:shd w:val="clear" w:color="auto" w:fill="FFFFFF"/>
          <w:lang w:val="en-US"/>
        </w:rPr>
        <w:t>Criteria of attractiveness are</w:t>
      </w:r>
      <w:r w:rsidRPr="00EB49C5">
        <w:rPr>
          <w:rFonts w:ascii="Times New Roman" w:hAnsi="Times New Roman" w:cs="Times New Roman"/>
          <w:color w:val="212121"/>
          <w:sz w:val="28"/>
          <w:szCs w:val="28"/>
          <w:lang w:val="en-US"/>
        </w:rPr>
        <w:t xml:space="preserve"> connected to physiological and evolutionary processes. Sometimes we "like" a work of art, to which classical categories of aesthetics cannot be applied. </w:t>
      </w:r>
      <w:proofErr w:type="gramStart"/>
      <w:r w:rsidRPr="00EB49C5">
        <w:rPr>
          <w:rFonts w:ascii="Times New Roman" w:hAnsi="Times New Roman" w:cs="Times New Roman"/>
          <w:color w:val="212121"/>
          <w:sz w:val="28"/>
          <w:szCs w:val="28"/>
          <w:lang w:val="en-US"/>
        </w:rPr>
        <w:t>For example, Vereshchagin's "The Apotheosis of War".</w:t>
      </w:r>
      <w:proofErr w:type="gramEnd"/>
      <w:r w:rsidRPr="00EB49C5">
        <w:rPr>
          <w:rFonts w:ascii="Times New Roman" w:hAnsi="Times New Roman" w:cs="Times New Roman"/>
          <w:color w:val="212121"/>
          <w:sz w:val="28"/>
          <w:szCs w:val="28"/>
          <w:lang w:val="en-US"/>
        </w:rPr>
        <w:t xml:space="preserve"> Can we say that this picture is beautiful</w:t>
      </w:r>
      <w:r w:rsidR="008D5DDF">
        <w:rPr>
          <w:rFonts w:ascii="Times New Roman" w:hAnsi="Times New Roman" w:cs="Times New Roman"/>
          <w:color w:val="212121"/>
          <w:sz w:val="28"/>
          <w:szCs w:val="28"/>
          <w:lang w:val="en-US"/>
        </w:rPr>
        <w:t xml:space="preserve"> or s</w:t>
      </w:r>
      <w:r w:rsidRPr="00EB49C5">
        <w:rPr>
          <w:rFonts w:ascii="Times New Roman" w:hAnsi="Times New Roman" w:cs="Times New Roman"/>
          <w:color w:val="212121"/>
          <w:sz w:val="28"/>
          <w:szCs w:val="28"/>
          <w:lang w:val="en-US"/>
        </w:rPr>
        <w:t>ublime?</w:t>
      </w:r>
      <w:r w:rsidR="00724D01">
        <w:rPr>
          <w:rFonts w:ascii="Times New Roman" w:hAnsi="Times New Roman" w:cs="Times New Roman"/>
          <w:color w:val="212121"/>
          <w:sz w:val="28"/>
          <w:szCs w:val="28"/>
          <w:lang w:val="en-US"/>
        </w:rPr>
        <w:t xml:space="preserve"> </w:t>
      </w:r>
      <w:r w:rsidRPr="00EB49C5">
        <w:rPr>
          <w:rFonts w:ascii="Times New Roman" w:hAnsi="Times New Roman" w:cs="Times New Roman"/>
          <w:color w:val="212121"/>
          <w:sz w:val="28"/>
          <w:szCs w:val="28"/>
          <w:lang w:val="en-US"/>
        </w:rPr>
        <w:t>What we feel is probably a bizarre combination of a suitable object of perception and a meaning, which came from our culture.</w:t>
      </w:r>
    </w:p>
    <w:p w:rsidR="00EB49C5" w:rsidRPr="00EB49C5" w:rsidRDefault="00EB49C5" w:rsidP="008D5DDF">
      <w:pPr>
        <w:pStyle w:val="HTML"/>
        <w:shd w:val="clear" w:color="auto" w:fill="FFFFFF"/>
        <w:spacing w:line="276" w:lineRule="auto"/>
        <w:ind w:firstLine="709"/>
        <w:contextualSpacing/>
        <w:jc w:val="both"/>
        <w:rPr>
          <w:rFonts w:ascii="Times New Roman" w:hAnsi="Times New Roman" w:cs="Times New Roman"/>
          <w:color w:val="212121"/>
          <w:sz w:val="28"/>
          <w:szCs w:val="28"/>
          <w:lang w:val="en-US"/>
        </w:rPr>
      </w:pPr>
      <w:r w:rsidRPr="00EB49C5">
        <w:rPr>
          <w:rFonts w:ascii="Times New Roman" w:hAnsi="Times New Roman" w:cs="Times New Roman"/>
          <w:color w:val="212121"/>
          <w:sz w:val="28"/>
          <w:szCs w:val="28"/>
          <w:lang w:val="en-US"/>
        </w:rPr>
        <w:t>Studies of art should be performed, so to say, from the bottom up. First, we identify the "strength" of an art's object from the brain's point of view, then from the cultural point of view. The last is simply not to be seen, if the artist is not initially able to correctly identify a "work space" which will be comfortable to perception. What would such an analysis look like, and what's the importance of it for aesthetic theory?</w:t>
      </w:r>
    </w:p>
    <w:p w:rsidR="00EB49C5" w:rsidRPr="00EB49C5" w:rsidRDefault="00EB49C5" w:rsidP="008D5DDF">
      <w:pPr>
        <w:pStyle w:val="HTML"/>
        <w:shd w:val="clear" w:color="auto" w:fill="FFFFFF"/>
        <w:spacing w:line="276" w:lineRule="auto"/>
        <w:ind w:firstLine="709"/>
        <w:contextualSpacing/>
        <w:jc w:val="both"/>
        <w:rPr>
          <w:rFonts w:ascii="Times New Roman" w:hAnsi="Times New Roman" w:cs="Times New Roman"/>
          <w:color w:val="212121"/>
          <w:sz w:val="28"/>
          <w:szCs w:val="28"/>
          <w:lang w:val="en-US"/>
        </w:rPr>
      </w:pPr>
      <w:r w:rsidRPr="00EB49C5">
        <w:rPr>
          <w:rFonts w:ascii="Times New Roman" w:hAnsi="Times New Roman" w:cs="Times New Roman"/>
          <w:color w:val="212121"/>
          <w:sz w:val="28"/>
          <w:szCs w:val="28"/>
          <w:lang w:val="en-US"/>
        </w:rPr>
        <w:t>Let's say we have a picture. It's well painted in terms of laws of perception.</w:t>
      </w:r>
      <w:r w:rsidR="00724D01">
        <w:rPr>
          <w:rFonts w:ascii="Times New Roman" w:hAnsi="Times New Roman" w:cs="Times New Roman"/>
          <w:color w:val="212121"/>
          <w:sz w:val="28"/>
          <w:szCs w:val="28"/>
          <w:lang w:val="en-US"/>
        </w:rPr>
        <w:t xml:space="preserve"> </w:t>
      </w:r>
      <w:r w:rsidRPr="00EB49C5">
        <w:rPr>
          <w:rFonts w:ascii="Times New Roman" w:hAnsi="Times New Roman" w:cs="Times New Roman"/>
          <w:color w:val="212121"/>
          <w:sz w:val="28"/>
          <w:szCs w:val="28"/>
          <w:lang w:val="en-US"/>
        </w:rPr>
        <w:t xml:space="preserve">This is the basic level. It allows you to add a meaning. We estimate </w:t>
      </w:r>
      <w:r w:rsidR="008D5DDF" w:rsidRPr="00EB49C5">
        <w:rPr>
          <w:rFonts w:ascii="Times New Roman" w:hAnsi="Times New Roman" w:cs="Times New Roman"/>
          <w:color w:val="212121"/>
          <w:sz w:val="28"/>
          <w:szCs w:val="28"/>
          <w:lang w:val="en-US"/>
        </w:rPr>
        <w:t xml:space="preserve">(non-reflexively) </w:t>
      </w:r>
      <w:r w:rsidRPr="00EB49C5">
        <w:rPr>
          <w:rFonts w:ascii="Times New Roman" w:hAnsi="Times New Roman" w:cs="Times New Roman"/>
          <w:color w:val="212121"/>
          <w:sz w:val="28"/>
          <w:szCs w:val="28"/>
          <w:lang w:val="en-US"/>
        </w:rPr>
        <w:t>"how this is depicted" and it gives us an opportunity to evaluate "what is depicted." Classic aesthetic categories focus on "what is depicted" or "what's happening". Taking into account the achievements of modern neuroscience, it is necessary to propose the terms that would explain "how this is depicted " and "how this is happening."</w:t>
      </w:r>
    </w:p>
    <w:p w:rsidR="00EB49C5" w:rsidRPr="00EB49C5" w:rsidRDefault="00EB49C5" w:rsidP="008D5DDF">
      <w:pPr>
        <w:pStyle w:val="HTML"/>
        <w:shd w:val="clear" w:color="auto" w:fill="FFFFFF"/>
        <w:spacing w:line="276" w:lineRule="auto"/>
        <w:ind w:firstLine="709"/>
        <w:contextualSpacing/>
        <w:jc w:val="both"/>
        <w:rPr>
          <w:rFonts w:ascii="Times New Roman" w:hAnsi="Times New Roman" w:cs="Times New Roman"/>
          <w:color w:val="212121"/>
          <w:sz w:val="28"/>
          <w:szCs w:val="28"/>
          <w:lang w:val="en-US"/>
        </w:rPr>
      </w:pPr>
      <w:r w:rsidRPr="00EB49C5">
        <w:rPr>
          <w:rFonts w:ascii="Times New Roman" w:hAnsi="Times New Roman" w:cs="Times New Roman"/>
          <w:color w:val="212121"/>
          <w:sz w:val="28"/>
          <w:szCs w:val="28"/>
          <w:lang w:val="en-US"/>
        </w:rPr>
        <w:t>So, objects of art could be named: strong, neutral and weak, without classifying them by genre, of fitting them into classic categories of aesthetics. This is just how they are perceived from the brain's point of view.</w:t>
      </w:r>
    </w:p>
    <w:p w:rsidR="00EB49C5" w:rsidRPr="00EB49C5" w:rsidRDefault="00EB49C5" w:rsidP="008D5DDF">
      <w:pPr>
        <w:pStyle w:val="HTML"/>
        <w:shd w:val="clear" w:color="auto" w:fill="FFFFFF"/>
        <w:spacing w:line="276" w:lineRule="auto"/>
        <w:ind w:firstLine="709"/>
        <w:contextualSpacing/>
        <w:jc w:val="both"/>
        <w:rPr>
          <w:rFonts w:ascii="Times New Roman" w:hAnsi="Times New Roman" w:cs="Times New Roman"/>
          <w:color w:val="212121"/>
          <w:sz w:val="28"/>
          <w:szCs w:val="28"/>
          <w:lang w:val="en-US"/>
        </w:rPr>
      </w:pPr>
      <w:r w:rsidRPr="00EB49C5">
        <w:rPr>
          <w:rFonts w:ascii="Times New Roman" w:hAnsi="Times New Roman" w:cs="Times New Roman"/>
          <w:color w:val="212121"/>
          <w:sz w:val="28"/>
          <w:szCs w:val="28"/>
          <w:lang w:val="en-US"/>
        </w:rPr>
        <w:t xml:space="preserve">Despite its idealism this classification has an advantage. An object of art, within the same genre, or even within the work of one artist, can be seen by itself, without being tied to a tradition. </w:t>
      </w:r>
    </w:p>
    <w:p w:rsidR="00EB49C5" w:rsidRPr="00EB49C5" w:rsidRDefault="00CD6B11" w:rsidP="008D5DDF">
      <w:pPr>
        <w:pStyle w:val="HTML"/>
        <w:shd w:val="clear" w:color="auto" w:fill="FFFFFF"/>
        <w:spacing w:line="276" w:lineRule="auto"/>
        <w:ind w:firstLine="709"/>
        <w:contextualSpacing/>
        <w:jc w:val="both"/>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en-US"/>
        </w:rPr>
        <w:lastRenderedPageBreak/>
        <w:t xml:space="preserve">Principles and concepts </w:t>
      </w:r>
      <w:r w:rsidR="00EB49C5" w:rsidRPr="00EB49C5">
        <w:rPr>
          <w:rFonts w:ascii="Times New Roman" w:hAnsi="Times New Roman" w:cs="Times New Roman"/>
          <w:color w:val="212121"/>
          <w:sz w:val="28"/>
          <w:szCs w:val="28"/>
          <w:shd w:val="clear" w:color="auto" w:fill="FFFFFF"/>
          <w:lang w:val="en-US"/>
        </w:rPr>
        <w:t xml:space="preserve">of classic aesthetics </w:t>
      </w:r>
      <w:r>
        <w:rPr>
          <w:rFonts w:ascii="Times New Roman" w:hAnsi="Times New Roman" w:cs="Times New Roman"/>
          <w:color w:val="212121"/>
          <w:sz w:val="28"/>
          <w:szCs w:val="28"/>
          <w:shd w:val="clear" w:color="auto" w:fill="FFFFFF"/>
          <w:lang w:val="en-US"/>
        </w:rPr>
        <w:t>are</w:t>
      </w:r>
      <w:r w:rsidR="00EB49C5" w:rsidRPr="00EB49C5">
        <w:rPr>
          <w:rFonts w:ascii="Times New Roman" w:hAnsi="Times New Roman" w:cs="Times New Roman"/>
          <w:color w:val="212121"/>
          <w:sz w:val="28"/>
          <w:szCs w:val="28"/>
          <w:shd w:val="clear" w:color="auto" w:fill="FFFFFF"/>
          <w:lang w:val="en-US"/>
        </w:rPr>
        <w:t xml:space="preserve"> not sufficient </w:t>
      </w:r>
      <w:r w:rsidR="008D5DDF">
        <w:rPr>
          <w:rFonts w:ascii="Times New Roman" w:hAnsi="Times New Roman" w:cs="Times New Roman"/>
          <w:color w:val="212121"/>
          <w:sz w:val="28"/>
          <w:szCs w:val="28"/>
          <w:shd w:val="clear" w:color="auto" w:fill="FFFFFF"/>
          <w:lang w:val="en-US"/>
        </w:rPr>
        <w:t>for</w:t>
      </w:r>
      <w:r w:rsidR="00EB49C5" w:rsidRPr="00EB49C5">
        <w:rPr>
          <w:rFonts w:ascii="Times New Roman" w:hAnsi="Times New Roman" w:cs="Times New Roman"/>
          <w:color w:val="212121"/>
          <w:sz w:val="28"/>
          <w:szCs w:val="28"/>
          <w:shd w:val="clear" w:color="auto" w:fill="FFFFFF"/>
          <w:lang w:val="en-US"/>
        </w:rPr>
        <w:t xml:space="preserve"> today's realities, so </w:t>
      </w:r>
      <w:proofErr w:type="spellStart"/>
      <w:r w:rsidR="00EB49C5" w:rsidRPr="008D5DDF">
        <w:rPr>
          <w:rFonts w:ascii="Times New Roman" w:hAnsi="Times New Roman" w:cs="Times New Roman"/>
          <w:iCs/>
          <w:sz w:val="28"/>
          <w:szCs w:val="28"/>
          <w:shd w:val="clear" w:color="auto" w:fill="FFFFFF"/>
          <w:lang w:val="en-US"/>
        </w:rPr>
        <w:t>neuroaesthetics</w:t>
      </w:r>
      <w:proofErr w:type="spellEnd"/>
      <w:r w:rsidR="00EB49C5" w:rsidRPr="00EB49C5">
        <w:rPr>
          <w:rFonts w:ascii="Times New Roman" w:hAnsi="Times New Roman" w:cs="Times New Roman"/>
          <w:sz w:val="28"/>
          <w:szCs w:val="28"/>
          <w:lang w:val="en-US"/>
        </w:rPr>
        <w:t xml:space="preserve"> is </w:t>
      </w:r>
      <w:r w:rsidR="00EB49C5" w:rsidRPr="00EB49C5">
        <w:rPr>
          <w:rFonts w:ascii="Times New Roman" w:hAnsi="Times New Roman" w:cs="Times New Roman"/>
          <w:color w:val="212121"/>
          <w:sz w:val="28"/>
          <w:szCs w:val="28"/>
          <w:shd w:val="clear" w:color="auto" w:fill="FFFFFF"/>
          <w:lang w:val="en-US"/>
        </w:rPr>
        <w:t>needed. Its theoretical suggestions can be experimentally tested, which will allow a new level of objectivity for the aesthetics.</w:t>
      </w:r>
      <w:r w:rsidR="00724D01">
        <w:rPr>
          <w:rFonts w:ascii="Times New Roman" w:hAnsi="Times New Roman" w:cs="Times New Roman"/>
          <w:color w:val="212121"/>
          <w:sz w:val="28"/>
          <w:szCs w:val="28"/>
          <w:shd w:val="clear" w:color="auto" w:fill="FFFFFF"/>
          <w:lang w:val="en-US"/>
        </w:rPr>
        <w:t xml:space="preserve"> </w:t>
      </w:r>
      <w:proofErr w:type="spellStart"/>
      <w:r w:rsidR="00EB49C5" w:rsidRPr="008D5DDF">
        <w:rPr>
          <w:rFonts w:ascii="Times New Roman" w:hAnsi="Times New Roman" w:cs="Times New Roman"/>
          <w:iCs/>
          <w:sz w:val="28"/>
          <w:szCs w:val="28"/>
          <w:shd w:val="clear" w:color="auto" w:fill="FFFFFF"/>
          <w:lang w:val="en-US"/>
        </w:rPr>
        <w:t>Neuroaesthetics</w:t>
      </w:r>
      <w:proofErr w:type="spellEnd"/>
      <w:r w:rsidR="00EB49C5" w:rsidRPr="00EB49C5">
        <w:rPr>
          <w:rFonts w:ascii="Times New Roman" w:hAnsi="Times New Roman" w:cs="Times New Roman"/>
          <w:sz w:val="28"/>
          <w:szCs w:val="28"/>
          <w:lang w:val="en-US"/>
        </w:rPr>
        <w:t xml:space="preserve"> </w:t>
      </w:r>
      <w:r w:rsidR="00EB49C5" w:rsidRPr="00EB49C5">
        <w:rPr>
          <w:rFonts w:ascii="Times New Roman" w:hAnsi="Times New Roman" w:cs="Times New Roman"/>
          <w:color w:val="212121"/>
          <w:sz w:val="28"/>
          <w:szCs w:val="28"/>
          <w:shd w:val="clear" w:color="auto" w:fill="FFFFFF"/>
          <w:lang w:val="en-US"/>
        </w:rPr>
        <w:t>should become a special education program that can find its place and wide use in art schools, colleges, institutes of arts, in philosophy and psychology departments of universities.</w:t>
      </w:r>
    </w:p>
    <w:p w:rsidR="00EB49C5" w:rsidRPr="00EB49C5" w:rsidRDefault="00EB49C5" w:rsidP="008D5DDF">
      <w:pPr>
        <w:pStyle w:val="HTML"/>
        <w:shd w:val="clear" w:color="auto" w:fill="FFFFFF"/>
        <w:spacing w:line="276" w:lineRule="auto"/>
        <w:ind w:firstLine="709"/>
        <w:contextualSpacing/>
        <w:jc w:val="center"/>
        <w:rPr>
          <w:rFonts w:ascii="Times New Roman" w:hAnsi="Times New Roman" w:cs="Times New Roman"/>
          <w:color w:val="212121"/>
          <w:sz w:val="28"/>
          <w:szCs w:val="28"/>
          <w:lang w:val="en-US"/>
        </w:rPr>
      </w:pPr>
    </w:p>
    <w:p w:rsidR="00EB49C5" w:rsidRPr="00EB49C5" w:rsidRDefault="00EB49C5" w:rsidP="008D5DDF">
      <w:pPr>
        <w:pStyle w:val="HTML"/>
        <w:shd w:val="clear" w:color="auto" w:fill="FFFFFF"/>
        <w:spacing w:line="276" w:lineRule="auto"/>
        <w:ind w:firstLine="709"/>
        <w:contextualSpacing/>
        <w:jc w:val="center"/>
        <w:rPr>
          <w:rFonts w:ascii="Times New Roman" w:hAnsi="Times New Roman" w:cs="Times New Roman"/>
          <w:b/>
          <w:color w:val="212121"/>
          <w:sz w:val="28"/>
          <w:szCs w:val="28"/>
        </w:rPr>
      </w:pPr>
      <w:proofErr w:type="spellStart"/>
      <w:r w:rsidRPr="00EB49C5">
        <w:rPr>
          <w:rFonts w:ascii="Times New Roman" w:hAnsi="Times New Roman" w:cs="Times New Roman"/>
          <w:b/>
          <w:color w:val="212121"/>
          <w:sz w:val="28"/>
          <w:szCs w:val="28"/>
        </w:rPr>
        <w:t>Bibliography</w:t>
      </w:r>
      <w:proofErr w:type="spellEnd"/>
    </w:p>
    <w:p w:rsidR="00EB49C5" w:rsidRPr="00EB49C5" w:rsidRDefault="00EB49C5" w:rsidP="008D5DDF">
      <w:pPr>
        <w:pStyle w:val="HTML"/>
        <w:shd w:val="clear" w:color="auto" w:fill="FFFFFF"/>
        <w:spacing w:line="276" w:lineRule="auto"/>
        <w:ind w:firstLine="709"/>
        <w:contextualSpacing/>
        <w:jc w:val="both"/>
        <w:rPr>
          <w:rFonts w:ascii="Times New Roman" w:hAnsi="Times New Roman" w:cs="Times New Roman"/>
          <w:color w:val="212121"/>
          <w:sz w:val="28"/>
          <w:szCs w:val="28"/>
          <w:lang w:val="en-US"/>
        </w:rPr>
      </w:pPr>
    </w:p>
    <w:p w:rsidR="00EB49C5" w:rsidRPr="00EB49C5" w:rsidRDefault="00EB49C5" w:rsidP="008D5DDF">
      <w:pPr>
        <w:pStyle w:val="a7"/>
        <w:numPr>
          <w:ilvl w:val="0"/>
          <w:numId w:val="2"/>
        </w:numPr>
        <w:spacing w:after="0"/>
        <w:ind w:left="0" w:firstLine="426"/>
        <w:jc w:val="both"/>
        <w:rPr>
          <w:rFonts w:ascii="Times New Roman" w:hAnsi="Times New Roman" w:cs="Times New Roman"/>
          <w:color w:val="000000" w:themeColor="text1"/>
          <w:sz w:val="28"/>
          <w:szCs w:val="28"/>
          <w:lang w:val="en-US"/>
        </w:rPr>
      </w:pPr>
      <w:proofErr w:type="spellStart"/>
      <w:r w:rsidRPr="00EB49C5">
        <w:rPr>
          <w:rFonts w:ascii="Times New Roman" w:hAnsi="Times New Roman" w:cs="Times New Roman"/>
          <w:sz w:val="28"/>
          <w:szCs w:val="28"/>
          <w:lang w:val="en-US"/>
        </w:rPr>
        <w:t>Garander</w:t>
      </w:r>
      <w:proofErr w:type="spellEnd"/>
      <w:r w:rsidRPr="00EB49C5">
        <w:rPr>
          <w:rFonts w:ascii="Times New Roman" w:hAnsi="Times New Roman" w:cs="Times New Roman"/>
          <w:sz w:val="28"/>
          <w:szCs w:val="28"/>
          <w:lang w:val="en-US"/>
        </w:rPr>
        <w:t xml:space="preserve"> H. The mind’s new science.</w:t>
      </w:r>
      <w:r w:rsidRPr="00EB49C5">
        <w:rPr>
          <w:rFonts w:ascii="Times New Roman" w:hAnsi="Times New Roman" w:cs="Times New Roman"/>
          <w:color w:val="000000"/>
          <w:sz w:val="28"/>
          <w:szCs w:val="28"/>
          <w:shd w:val="clear" w:color="auto" w:fill="FFFFFF"/>
          <w:lang w:val="en-US"/>
        </w:rPr>
        <w:t xml:space="preserve"> </w:t>
      </w:r>
      <w:proofErr w:type="spellStart"/>
      <w:r w:rsidRPr="00EB49C5">
        <w:rPr>
          <w:rFonts w:ascii="Times New Roman" w:hAnsi="Times New Roman" w:cs="Times New Roman"/>
          <w:color w:val="000000"/>
          <w:sz w:val="28"/>
          <w:szCs w:val="28"/>
          <w:shd w:val="clear" w:color="auto" w:fill="FFFFFF"/>
        </w:rPr>
        <w:t>Basic</w:t>
      </w:r>
      <w:proofErr w:type="spellEnd"/>
      <w:r w:rsidRPr="00EB49C5">
        <w:rPr>
          <w:rFonts w:ascii="Times New Roman" w:hAnsi="Times New Roman" w:cs="Times New Roman"/>
          <w:color w:val="000000"/>
          <w:sz w:val="28"/>
          <w:szCs w:val="28"/>
          <w:shd w:val="clear" w:color="auto" w:fill="FFFFFF"/>
        </w:rPr>
        <w:t xml:space="preserve"> </w:t>
      </w:r>
      <w:proofErr w:type="spellStart"/>
      <w:r w:rsidRPr="00EB49C5">
        <w:rPr>
          <w:rFonts w:ascii="Times New Roman" w:hAnsi="Times New Roman" w:cs="Times New Roman"/>
          <w:color w:val="000000"/>
          <w:sz w:val="28"/>
          <w:szCs w:val="28"/>
          <w:shd w:val="clear" w:color="auto" w:fill="FFFFFF"/>
        </w:rPr>
        <w:t>Books</w:t>
      </w:r>
      <w:proofErr w:type="spellEnd"/>
      <w:r w:rsidRPr="00EB49C5">
        <w:rPr>
          <w:rFonts w:ascii="Times New Roman" w:hAnsi="Times New Roman" w:cs="Times New Roman"/>
          <w:color w:val="000000"/>
          <w:sz w:val="28"/>
          <w:szCs w:val="28"/>
          <w:shd w:val="clear" w:color="auto" w:fill="FFFFFF"/>
          <w:lang w:val="en-US"/>
        </w:rPr>
        <w:t>,</w:t>
      </w:r>
      <w:r w:rsidR="001B03BC">
        <w:rPr>
          <w:rFonts w:ascii="Times New Roman" w:hAnsi="Times New Roman" w:cs="Times New Roman"/>
          <w:color w:val="000000"/>
          <w:sz w:val="28"/>
          <w:szCs w:val="28"/>
          <w:shd w:val="clear" w:color="auto" w:fill="FFFFFF"/>
        </w:rPr>
        <w:t xml:space="preserve"> </w:t>
      </w:r>
      <w:r w:rsidRPr="00EB49C5">
        <w:rPr>
          <w:rFonts w:ascii="Times New Roman" w:hAnsi="Times New Roman" w:cs="Times New Roman"/>
          <w:color w:val="000000"/>
          <w:sz w:val="28"/>
          <w:szCs w:val="28"/>
          <w:shd w:val="clear" w:color="auto" w:fill="FFFFFF"/>
        </w:rPr>
        <w:t>1987</w:t>
      </w:r>
      <w:r w:rsidR="008D5DDF">
        <w:rPr>
          <w:rFonts w:ascii="Times New Roman" w:hAnsi="Times New Roman" w:cs="Times New Roman"/>
          <w:color w:val="000000"/>
          <w:sz w:val="28"/>
          <w:szCs w:val="28"/>
          <w:shd w:val="clear" w:color="auto" w:fill="FFFFFF"/>
          <w:lang w:val="en-US"/>
        </w:rPr>
        <w:t>.</w:t>
      </w:r>
    </w:p>
    <w:p w:rsidR="00EB49C5" w:rsidRPr="00EB49C5" w:rsidRDefault="00EB49C5" w:rsidP="008D5DDF">
      <w:pPr>
        <w:pStyle w:val="a7"/>
        <w:numPr>
          <w:ilvl w:val="0"/>
          <w:numId w:val="2"/>
        </w:numPr>
        <w:spacing w:after="0"/>
        <w:ind w:left="0" w:firstLine="426"/>
        <w:jc w:val="both"/>
        <w:rPr>
          <w:rFonts w:ascii="Times New Roman" w:hAnsi="Times New Roman" w:cs="Times New Roman"/>
          <w:color w:val="000000" w:themeColor="text1"/>
          <w:sz w:val="28"/>
          <w:szCs w:val="28"/>
          <w:lang w:val="en-US"/>
        </w:rPr>
      </w:pPr>
      <w:proofErr w:type="spellStart"/>
      <w:r w:rsidRPr="00EB49C5">
        <w:rPr>
          <w:rFonts w:ascii="Times New Roman" w:hAnsi="Times New Roman" w:cs="Times New Roman"/>
          <w:sz w:val="28"/>
          <w:szCs w:val="28"/>
          <w:lang w:val="en-US"/>
        </w:rPr>
        <w:t>Kandel</w:t>
      </w:r>
      <w:proofErr w:type="spellEnd"/>
      <w:r w:rsidRPr="00EB49C5">
        <w:rPr>
          <w:rFonts w:ascii="Times New Roman" w:hAnsi="Times New Roman" w:cs="Times New Roman"/>
          <w:sz w:val="28"/>
          <w:szCs w:val="28"/>
          <w:lang w:val="en-US"/>
        </w:rPr>
        <w:t>, Eric. R. The age of insight: the quest to understand the unconscious in art, mind, and brain, f</w:t>
      </w:r>
      <w:r w:rsidR="001B03BC">
        <w:rPr>
          <w:rFonts w:ascii="Times New Roman" w:hAnsi="Times New Roman" w:cs="Times New Roman"/>
          <w:sz w:val="28"/>
          <w:szCs w:val="28"/>
          <w:lang w:val="en-US"/>
        </w:rPr>
        <w:t>rom Vienna 1900 to the present,</w:t>
      </w:r>
      <w:r w:rsidR="001B03BC" w:rsidRPr="001B03BC">
        <w:rPr>
          <w:rFonts w:ascii="Times New Roman" w:hAnsi="Times New Roman" w:cs="Times New Roman"/>
          <w:sz w:val="28"/>
          <w:szCs w:val="28"/>
          <w:lang w:val="en-US"/>
        </w:rPr>
        <w:t xml:space="preserve"> </w:t>
      </w:r>
      <w:r w:rsidRPr="00EB49C5">
        <w:rPr>
          <w:rFonts w:ascii="Times New Roman" w:hAnsi="Times New Roman" w:cs="Times New Roman"/>
          <w:sz w:val="28"/>
          <w:szCs w:val="28"/>
          <w:lang w:val="en-US"/>
        </w:rPr>
        <w:t>2013</w:t>
      </w:r>
      <w:r w:rsidR="008D5DDF">
        <w:rPr>
          <w:rFonts w:ascii="Times New Roman" w:hAnsi="Times New Roman" w:cs="Times New Roman"/>
          <w:sz w:val="28"/>
          <w:szCs w:val="28"/>
          <w:lang w:val="en-US"/>
        </w:rPr>
        <w:t>.</w:t>
      </w:r>
    </w:p>
    <w:p w:rsidR="00EB49C5" w:rsidRPr="00EB49C5" w:rsidRDefault="00EB49C5" w:rsidP="008D5DDF">
      <w:pPr>
        <w:pStyle w:val="a7"/>
        <w:numPr>
          <w:ilvl w:val="0"/>
          <w:numId w:val="2"/>
        </w:numPr>
        <w:spacing w:after="0"/>
        <w:ind w:left="0" w:firstLine="426"/>
        <w:jc w:val="both"/>
        <w:rPr>
          <w:rFonts w:ascii="Times New Roman" w:hAnsi="Times New Roman" w:cs="Times New Roman"/>
          <w:color w:val="000000" w:themeColor="text1"/>
          <w:sz w:val="28"/>
          <w:szCs w:val="28"/>
          <w:lang w:val="en-US"/>
        </w:rPr>
      </w:pPr>
      <w:proofErr w:type="spellStart"/>
      <w:r w:rsidRPr="00EB49C5">
        <w:rPr>
          <w:rFonts w:ascii="Times New Roman" w:hAnsi="Times New Roman" w:cs="Times New Roman"/>
          <w:bCs/>
          <w:sz w:val="28"/>
          <w:szCs w:val="28"/>
          <w:lang w:val="en-US"/>
        </w:rPr>
        <w:t>Anjan</w:t>
      </w:r>
      <w:proofErr w:type="spellEnd"/>
      <w:r w:rsidRPr="00EB49C5">
        <w:rPr>
          <w:rFonts w:ascii="Times New Roman" w:hAnsi="Times New Roman" w:cs="Times New Roman"/>
          <w:bCs/>
          <w:sz w:val="28"/>
          <w:szCs w:val="28"/>
          <w:lang w:val="en-US"/>
        </w:rPr>
        <w:t xml:space="preserve"> </w:t>
      </w:r>
      <w:proofErr w:type="spellStart"/>
      <w:r w:rsidRPr="00EB49C5">
        <w:rPr>
          <w:rFonts w:ascii="Times New Roman" w:hAnsi="Times New Roman" w:cs="Times New Roman"/>
          <w:bCs/>
          <w:sz w:val="28"/>
          <w:szCs w:val="28"/>
          <w:lang w:val="en-US"/>
        </w:rPr>
        <w:t>Chatterje</w:t>
      </w:r>
      <w:proofErr w:type="spellEnd"/>
      <w:r w:rsidRPr="00EB49C5">
        <w:rPr>
          <w:rFonts w:ascii="Times New Roman" w:hAnsi="Times New Roman" w:cs="Times New Roman"/>
          <w:bCs/>
          <w:sz w:val="28"/>
          <w:szCs w:val="28"/>
          <w:lang w:val="en-US"/>
        </w:rPr>
        <w:t xml:space="preserve"> .The Aesthetic Brain. How We Evolved to Desire Beauty and Enjoy Art. Oxford University Press, 2013</w:t>
      </w:r>
      <w:r w:rsidR="008D5DDF">
        <w:rPr>
          <w:rFonts w:ascii="Times New Roman" w:hAnsi="Times New Roman" w:cs="Times New Roman"/>
          <w:bCs/>
          <w:sz w:val="28"/>
          <w:szCs w:val="28"/>
          <w:lang w:val="en-US"/>
        </w:rPr>
        <w:t>.</w:t>
      </w:r>
    </w:p>
    <w:p w:rsidR="00EB49C5" w:rsidRPr="00EB49C5" w:rsidRDefault="00EB49C5" w:rsidP="008D5DDF">
      <w:pPr>
        <w:pStyle w:val="a7"/>
        <w:numPr>
          <w:ilvl w:val="0"/>
          <w:numId w:val="2"/>
        </w:numPr>
        <w:spacing w:after="0"/>
        <w:ind w:left="0" w:firstLine="426"/>
        <w:jc w:val="both"/>
        <w:rPr>
          <w:rFonts w:ascii="Times New Roman" w:hAnsi="Times New Roman" w:cs="Times New Roman"/>
          <w:color w:val="000000" w:themeColor="text1"/>
          <w:sz w:val="28"/>
          <w:szCs w:val="28"/>
          <w:lang w:val="en-US"/>
        </w:rPr>
      </w:pPr>
      <w:r w:rsidRPr="00EB49C5">
        <w:rPr>
          <w:rFonts w:ascii="Times New Roman" w:hAnsi="Times New Roman" w:cs="Times New Roman"/>
          <w:color w:val="212121"/>
          <w:sz w:val="28"/>
          <w:szCs w:val="28"/>
          <w:shd w:val="clear" w:color="auto" w:fill="FFFFFF"/>
          <w:lang w:val="en-US"/>
        </w:rPr>
        <w:t xml:space="preserve"> </w:t>
      </w:r>
      <w:proofErr w:type="spellStart"/>
      <w:r w:rsidRPr="00EB49C5">
        <w:rPr>
          <w:rFonts w:ascii="Times New Roman" w:hAnsi="Times New Roman" w:cs="Times New Roman"/>
          <w:color w:val="212121"/>
          <w:sz w:val="28"/>
          <w:szCs w:val="28"/>
          <w:shd w:val="clear" w:color="auto" w:fill="FFFFFF"/>
          <w:lang w:val="en-US"/>
        </w:rPr>
        <w:t>Ramachandran</w:t>
      </w:r>
      <w:proofErr w:type="spellEnd"/>
      <w:r w:rsidRPr="00EB49C5">
        <w:rPr>
          <w:rFonts w:ascii="Times New Roman" w:hAnsi="Times New Roman" w:cs="Times New Roman"/>
          <w:color w:val="212121"/>
          <w:sz w:val="28"/>
          <w:szCs w:val="28"/>
          <w:shd w:val="clear" w:color="auto" w:fill="FFFFFF"/>
          <w:lang w:val="en-US"/>
        </w:rPr>
        <w:t>. V.</w:t>
      </w:r>
      <w:r w:rsidR="00724D01">
        <w:rPr>
          <w:rFonts w:ascii="Times New Roman" w:hAnsi="Times New Roman" w:cs="Times New Roman"/>
          <w:color w:val="212121"/>
          <w:sz w:val="28"/>
          <w:szCs w:val="28"/>
          <w:shd w:val="clear" w:color="auto" w:fill="FFFFFF"/>
          <w:lang w:val="en-US"/>
        </w:rPr>
        <w:t xml:space="preserve"> </w:t>
      </w:r>
      <w:r w:rsidRPr="00EB49C5">
        <w:rPr>
          <w:rFonts w:ascii="Times New Roman" w:hAnsi="Times New Roman" w:cs="Times New Roman"/>
          <w:color w:val="333333"/>
          <w:sz w:val="28"/>
          <w:szCs w:val="28"/>
          <w:shd w:val="clear" w:color="auto" w:fill="FFFFFF"/>
          <w:lang w:val="en-US"/>
        </w:rPr>
        <w:t>The Tell-Tale Brain: A Neuroscientist's Quest for What Makes Us Human</w:t>
      </w:r>
      <w:r w:rsidR="001B03BC">
        <w:rPr>
          <w:rFonts w:ascii="Times New Roman" w:hAnsi="Times New Roman" w:cs="Times New Roman"/>
          <w:color w:val="212121"/>
          <w:sz w:val="28"/>
          <w:szCs w:val="28"/>
          <w:shd w:val="clear" w:color="auto" w:fill="FFFFFF"/>
          <w:lang w:val="en-US"/>
        </w:rPr>
        <w:t>. M.: Career Press</w:t>
      </w:r>
      <w:r w:rsidRPr="00EB49C5">
        <w:rPr>
          <w:rFonts w:ascii="Times New Roman" w:hAnsi="Times New Roman" w:cs="Times New Roman"/>
          <w:color w:val="212121"/>
          <w:sz w:val="28"/>
          <w:szCs w:val="28"/>
          <w:shd w:val="clear" w:color="auto" w:fill="FFFFFF"/>
          <w:lang w:val="en-US"/>
        </w:rPr>
        <w:t>, 2014</w:t>
      </w:r>
      <w:r w:rsidR="008D5DDF">
        <w:rPr>
          <w:rFonts w:ascii="Times New Roman" w:hAnsi="Times New Roman" w:cs="Times New Roman"/>
          <w:color w:val="212121"/>
          <w:sz w:val="28"/>
          <w:szCs w:val="28"/>
          <w:shd w:val="clear" w:color="auto" w:fill="FFFFFF"/>
          <w:lang w:val="en-US"/>
        </w:rPr>
        <w:t>.</w:t>
      </w:r>
    </w:p>
    <w:p w:rsidR="00EB49C5" w:rsidRPr="00724D01" w:rsidRDefault="00EB49C5" w:rsidP="008D5DDF">
      <w:pPr>
        <w:ind w:firstLine="709"/>
        <w:contextualSpacing/>
        <w:rPr>
          <w:rFonts w:ascii="Times New Roman" w:hAnsi="Times New Roman" w:cs="Times New Roman"/>
          <w:sz w:val="28"/>
          <w:szCs w:val="28"/>
          <w:lang w:val="en-US"/>
        </w:rPr>
      </w:pPr>
    </w:p>
    <w:p w:rsidR="003E6970" w:rsidRPr="00724D01" w:rsidRDefault="003E6970" w:rsidP="008D5DDF">
      <w:pPr>
        <w:ind w:firstLine="709"/>
        <w:contextualSpacing/>
        <w:jc w:val="center"/>
        <w:rPr>
          <w:rFonts w:ascii="Times New Roman" w:hAnsi="Times New Roman" w:cs="Times New Roman"/>
          <w:color w:val="212121"/>
          <w:sz w:val="28"/>
          <w:szCs w:val="28"/>
          <w:shd w:val="clear" w:color="auto" w:fill="FFFFFF"/>
          <w:lang w:val="en-US"/>
        </w:rPr>
      </w:pPr>
    </w:p>
    <w:p w:rsidR="003E6970" w:rsidRPr="00724D01" w:rsidRDefault="003E6970" w:rsidP="008D5DDF">
      <w:pPr>
        <w:pStyle w:val="HTML"/>
        <w:shd w:val="clear" w:color="auto" w:fill="FFFFFF"/>
        <w:spacing w:line="276" w:lineRule="auto"/>
        <w:ind w:firstLine="709"/>
        <w:contextualSpacing/>
        <w:rPr>
          <w:rFonts w:ascii="Times New Roman" w:hAnsi="Times New Roman" w:cs="Times New Roman"/>
          <w:color w:val="212121"/>
          <w:sz w:val="28"/>
          <w:szCs w:val="28"/>
          <w:lang w:val="en-US"/>
        </w:rPr>
      </w:pPr>
    </w:p>
    <w:p w:rsidR="003E6970" w:rsidRPr="00724D01" w:rsidRDefault="003E6970" w:rsidP="008D5DDF">
      <w:pPr>
        <w:pStyle w:val="HTML"/>
        <w:shd w:val="clear" w:color="auto" w:fill="FFFFFF"/>
        <w:spacing w:line="276" w:lineRule="auto"/>
        <w:ind w:firstLine="709"/>
        <w:contextualSpacing/>
        <w:rPr>
          <w:rFonts w:ascii="Times New Roman" w:hAnsi="Times New Roman" w:cs="Times New Roman"/>
          <w:color w:val="212121"/>
          <w:sz w:val="28"/>
          <w:szCs w:val="28"/>
          <w:lang w:val="en-US"/>
        </w:rPr>
      </w:pPr>
      <w:r w:rsidRPr="00724D01">
        <w:rPr>
          <w:rFonts w:ascii="Times New Roman" w:hAnsi="Times New Roman" w:cs="Times New Roman"/>
          <w:color w:val="212121"/>
          <w:sz w:val="28"/>
          <w:szCs w:val="28"/>
          <w:lang w:val="en-US"/>
        </w:rPr>
        <w:t xml:space="preserve"> </w:t>
      </w:r>
    </w:p>
    <w:p w:rsidR="003E6970" w:rsidRPr="00724D01" w:rsidRDefault="003E6970" w:rsidP="008D5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rPr>
          <w:rFonts w:ascii="Times New Roman" w:eastAsia="Times New Roman" w:hAnsi="Times New Roman" w:cs="Times New Roman"/>
          <w:color w:val="212121"/>
          <w:sz w:val="28"/>
          <w:szCs w:val="28"/>
          <w:lang w:val="en-US" w:eastAsia="ru-RU"/>
        </w:rPr>
      </w:pPr>
    </w:p>
    <w:p w:rsidR="003E6970" w:rsidRPr="00724D01" w:rsidRDefault="003E6970" w:rsidP="008D5DDF">
      <w:pPr>
        <w:ind w:firstLine="709"/>
        <w:contextualSpacing/>
        <w:jc w:val="both"/>
        <w:rPr>
          <w:rFonts w:ascii="Times New Roman" w:hAnsi="Times New Roman" w:cs="Times New Roman"/>
          <w:b/>
          <w:sz w:val="28"/>
          <w:szCs w:val="28"/>
          <w:lang w:val="en-US"/>
        </w:rPr>
      </w:pPr>
    </w:p>
    <w:p w:rsidR="003E6970" w:rsidRPr="00724D01" w:rsidRDefault="003E6970" w:rsidP="008D5DDF">
      <w:pPr>
        <w:spacing w:after="0"/>
        <w:ind w:left="360" w:firstLine="709"/>
        <w:contextualSpacing/>
        <w:jc w:val="both"/>
        <w:rPr>
          <w:rFonts w:ascii="Times New Roman" w:hAnsi="Times New Roman" w:cs="Times New Roman"/>
          <w:color w:val="000000" w:themeColor="text1"/>
          <w:sz w:val="28"/>
          <w:szCs w:val="28"/>
          <w:lang w:val="en-US"/>
        </w:rPr>
      </w:pPr>
    </w:p>
    <w:sectPr w:rsidR="003E6970" w:rsidRPr="00724D01" w:rsidSect="009D12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02" w:rsidRDefault="00AD5102" w:rsidP="00071D70">
      <w:pPr>
        <w:spacing w:after="0" w:line="240" w:lineRule="auto"/>
      </w:pPr>
      <w:r>
        <w:separator/>
      </w:r>
    </w:p>
  </w:endnote>
  <w:endnote w:type="continuationSeparator" w:id="0">
    <w:p w:rsidR="00AD5102" w:rsidRDefault="00AD5102" w:rsidP="00071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02" w:rsidRDefault="00AD5102" w:rsidP="00071D70">
      <w:pPr>
        <w:spacing w:after="0" w:line="240" w:lineRule="auto"/>
      </w:pPr>
      <w:r>
        <w:separator/>
      </w:r>
    </w:p>
  </w:footnote>
  <w:footnote w:type="continuationSeparator" w:id="0">
    <w:p w:rsidR="00AD5102" w:rsidRDefault="00AD5102" w:rsidP="00071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5718F"/>
    <w:multiLevelType w:val="hybridMultilevel"/>
    <w:tmpl w:val="9B048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B95434"/>
    <w:multiLevelType w:val="hybridMultilevel"/>
    <w:tmpl w:val="9B048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1D70"/>
    <w:rsid w:val="00071D70"/>
    <w:rsid w:val="000F7295"/>
    <w:rsid w:val="000F74CE"/>
    <w:rsid w:val="001B03BC"/>
    <w:rsid w:val="001E7991"/>
    <w:rsid w:val="003A13F3"/>
    <w:rsid w:val="003D6D99"/>
    <w:rsid w:val="003E6970"/>
    <w:rsid w:val="005976AA"/>
    <w:rsid w:val="00724D01"/>
    <w:rsid w:val="00763D3B"/>
    <w:rsid w:val="00812127"/>
    <w:rsid w:val="008D5DDF"/>
    <w:rsid w:val="008E49D5"/>
    <w:rsid w:val="00906E39"/>
    <w:rsid w:val="009656B2"/>
    <w:rsid w:val="00985A3F"/>
    <w:rsid w:val="009D122C"/>
    <w:rsid w:val="009E6DA0"/>
    <w:rsid w:val="00AD3E18"/>
    <w:rsid w:val="00AD5102"/>
    <w:rsid w:val="00CD6B11"/>
    <w:rsid w:val="00D40654"/>
    <w:rsid w:val="00DD7289"/>
    <w:rsid w:val="00EB49C5"/>
    <w:rsid w:val="00EE3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D70"/>
  </w:style>
  <w:style w:type="paragraph" w:styleId="1">
    <w:name w:val="heading 1"/>
    <w:basedOn w:val="a"/>
    <w:link w:val="10"/>
    <w:uiPriority w:val="9"/>
    <w:qFormat/>
    <w:rsid w:val="00071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D7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71D70"/>
  </w:style>
  <w:style w:type="character" w:styleId="a3">
    <w:name w:val="Hyperlink"/>
    <w:basedOn w:val="a0"/>
    <w:uiPriority w:val="99"/>
    <w:semiHidden/>
    <w:unhideWhenUsed/>
    <w:rsid w:val="00071D70"/>
    <w:rPr>
      <w:color w:val="0000FF"/>
      <w:u w:val="single"/>
    </w:rPr>
  </w:style>
  <w:style w:type="paragraph" w:styleId="a4">
    <w:name w:val="footnote text"/>
    <w:basedOn w:val="a"/>
    <w:link w:val="a5"/>
    <w:uiPriority w:val="99"/>
    <w:semiHidden/>
    <w:unhideWhenUsed/>
    <w:rsid w:val="00071D70"/>
    <w:pPr>
      <w:spacing w:after="0" w:line="240" w:lineRule="auto"/>
    </w:pPr>
    <w:rPr>
      <w:sz w:val="20"/>
      <w:szCs w:val="20"/>
    </w:rPr>
  </w:style>
  <w:style w:type="character" w:customStyle="1" w:styleId="a5">
    <w:name w:val="Текст сноски Знак"/>
    <w:basedOn w:val="a0"/>
    <w:link w:val="a4"/>
    <w:uiPriority w:val="99"/>
    <w:semiHidden/>
    <w:rsid w:val="00071D70"/>
    <w:rPr>
      <w:sz w:val="20"/>
      <w:szCs w:val="20"/>
    </w:rPr>
  </w:style>
  <w:style w:type="character" w:styleId="a6">
    <w:name w:val="footnote reference"/>
    <w:basedOn w:val="a0"/>
    <w:uiPriority w:val="99"/>
    <w:semiHidden/>
    <w:unhideWhenUsed/>
    <w:rsid w:val="00071D70"/>
    <w:rPr>
      <w:vertAlign w:val="superscript"/>
    </w:rPr>
  </w:style>
  <w:style w:type="paragraph" w:styleId="a7">
    <w:name w:val="List Paragraph"/>
    <w:basedOn w:val="a"/>
    <w:uiPriority w:val="34"/>
    <w:qFormat/>
    <w:rsid w:val="000F7295"/>
    <w:pPr>
      <w:ind w:left="720"/>
      <w:contextualSpacing/>
    </w:pPr>
  </w:style>
  <w:style w:type="paragraph" w:styleId="HTML">
    <w:name w:val="HTML Preformatted"/>
    <w:basedOn w:val="a"/>
    <w:link w:val="HTML0"/>
    <w:uiPriority w:val="99"/>
    <w:semiHidden/>
    <w:unhideWhenUsed/>
    <w:rsid w:val="003E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E697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9C104-2D8F-497E-A34A-80D89784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dcterms:created xsi:type="dcterms:W3CDTF">2016-02-20T12:38:00Z</dcterms:created>
  <dcterms:modified xsi:type="dcterms:W3CDTF">2016-02-20T12:38:00Z</dcterms:modified>
</cp:coreProperties>
</file>