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3E" w:rsidRPr="00B83E27" w:rsidRDefault="001E383E" w:rsidP="00627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E27">
        <w:rPr>
          <w:rFonts w:ascii="Times New Roman" w:hAnsi="Times New Roman"/>
          <w:sz w:val="24"/>
          <w:szCs w:val="24"/>
        </w:rPr>
        <w:t xml:space="preserve">Первое заседание нашей научно-учебной группы было посвящено онтологии «Логико-Философского Трактата» Людвига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. Тем не менее, как оба доклада, так и обсуждение оказались так или иначе построены вокруг интерпретации взглядов раннего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3E27">
        <w:rPr>
          <w:rFonts w:ascii="Times New Roman" w:hAnsi="Times New Roman"/>
          <w:sz w:val="24"/>
          <w:szCs w:val="24"/>
        </w:rPr>
        <w:t>Яаакко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3E27">
        <w:rPr>
          <w:rFonts w:ascii="Times New Roman" w:hAnsi="Times New Roman"/>
          <w:sz w:val="24"/>
          <w:szCs w:val="24"/>
        </w:rPr>
        <w:t>Хинтиккой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в его книге «О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Витгенштейне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». Горбатову Виктору Викторовичу это прочтение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показалось </w:t>
      </w:r>
      <w:proofErr w:type="gramStart"/>
      <w:r w:rsidRPr="00B83E27">
        <w:rPr>
          <w:rFonts w:ascii="Times New Roman" w:hAnsi="Times New Roman"/>
          <w:sz w:val="24"/>
          <w:szCs w:val="24"/>
        </w:rPr>
        <w:t>в высшей степени оправданным</w:t>
      </w:r>
      <w:proofErr w:type="gramEnd"/>
      <w:r w:rsidRPr="00B83E27">
        <w:rPr>
          <w:rFonts w:ascii="Times New Roman" w:hAnsi="Times New Roman"/>
          <w:sz w:val="24"/>
          <w:szCs w:val="24"/>
        </w:rPr>
        <w:t xml:space="preserve">, в то время как </w:t>
      </w:r>
      <w:proofErr w:type="spellStart"/>
      <w:r w:rsidRPr="00B83E27">
        <w:rPr>
          <w:rFonts w:ascii="Times New Roman" w:hAnsi="Times New Roman"/>
          <w:sz w:val="24"/>
          <w:szCs w:val="24"/>
        </w:rPr>
        <w:t>Данько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Софья Владимировна выступила против ряда тезисов </w:t>
      </w:r>
      <w:proofErr w:type="spellStart"/>
      <w:r w:rsidRPr="00B83E27">
        <w:rPr>
          <w:rFonts w:ascii="Times New Roman" w:hAnsi="Times New Roman"/>
          <w:sz w:val="24"/>
          <w:szCs w:val="24"/>
        </w:rPr>
        <w:t>Хинтикки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. </w:t>
      </w:r>
    </w:p>
    <w:p w:rsidR="001E383E" w:rsidRPr="00B83E27" w:rsidRDefault="001E383E" w:rsidP="00627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E27">
        <w:rPr>
          <w:rFonts w:ascii="Times New Roman" w:hAnsi="Times New Roman"/>
          <w:sz w:val="24"/>
          <w:szCs w:val="24"/>
        </w:rPr>
        <w:t xml:space="preserve">Доклад В.Горбатова имел своей целью представить онтологию ЛФТ, онтологию ситуаций, как модальную, как это предлагал сделать в работе «Понятие факта как модального оператора» </w:t>
      </w:r>
      <w:proofErr w:type="spellStart"/>
      <w:r w:rsidRPr="00B83E27">
        <w:rPr>
          <w:rFonts w:ascii="Times New Roman" w:hAnsi="Times New Roman"/>
          <w:sz w:val="24"/>
          <w:szCs w:val="24"/>
        </w:rPr>
        <w:t>Б.Вольневич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. Это вытекает из понятия факта, который, по </w:t>
      </w:r>
      <w:proofErr w:type="spellStart"/>
      <w:r w:rsidRPr="00B83E27">
        <w:rPr>
          <w:rFonts w:ascii="Times New Roman" w:hAnsi="Times New Roman"/>
          <w:sz w:val="24"/>
          <w:szCs w:val="24"/>
        </w:rPr>
        <w:t>Вольневичу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, определяется как имеющее место положения дел, которое могло бы и не иметь места: </w:t>
      </w:r>
      <w:proofErr w:type="spellStart"/>
      <w:r w:rsidRPr="00B83E27">
        <w:rPr>
          <w:rFonts w:ascii="Times New Roman" w:hAnsi="Times New Roman"/>
          <w:sz w:val="24"/>
          <w:szCs w:val="24"/>
          <w:lang w:val="en-US"/>
        </w:rPr>
        <w:t>Fp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= </w:t>
      </w:r>
      <w:r w:rsidRPr="00B83E27">
        <w:rPr>
          <w:rFonts w:ascii="Times New Roman" w:hAnsi="Times New Roman"/>
          <w:sz w:val="24"/>
          <w:szCs w:val="24"/>
          <w:lang w:val="en-US"/>
        </w:rPr>
        <w:t>p</w:t>
      </w:r>
      <w:r w:rsidRPr="00B83E27">
        <w:rPr>
          <w:rFonts w:ascii="Times New Roman" w:hAnsi="Times New Roman"/>
          <w:sz w:val="24"/>
          <w:szCs w:val="24"/>
        </w:rPr>
        <w:t xml:space="preserve"> &amp; ◊¬</w:t>
      </w:r>
      <w:r w:rsidRPr="00B83E27">
        <w:rPr>
          <w:rFonts w:ascii="Times New Roman" w:hAnsi="Times New Roman"/>
          <w:sz w:val="24"/>
          <w:szCs w:val="24"/>
          <w:lang w:val="en-US"/>
        </w:rPr>
        <w:t>p</w:t>
      </w:r>
      <w:r w:rsidRPr="00B83E27">
        <w:rPr>
          <w:rFonts w:ascii="Times New Roman" w:hAnsi="Times New Roman"/>
          <w:sz w:val="24"/>
          <w:szCs w:val="24"/>
        </w:rPr>
        <w:t>. Онтология, заданная соответствующими этому утверждению аксиомами, даёт модальную логик</w:t>
      </w:r>
      <w:r w:rsidR="00CD634C">
        <w:rPr>
          <w:rFonts w:ascii="Times New Roman" w:hAnsi="Times New Roman"/>
          <w:sz w:val="24"/>
          <w:szCs w:val="24"/>
        </w:rPr>
        <w:t xml:space="preserve">у, </w:t>
      </w:r>
      <w:proofErr w:type="spellStart"/>
      <w:r w:rsidR="00CD634C">
        <w:rPr>
          <w:rFonts w:ascii="Times New Roman" w:hAnsi="Times New Roman"/>
          <w:sz w:val="24"/>
          <w:szCs w:val="24"/>
        </w:rPr>
        <w:t>дедуктивно</w:t>
      </w:r>
      <w:proofErr w:type="spellEnd"/>
      <w:r w:rsidR="00CD634C">
        <w:rPr>
          <w:rFonts w:ascii="Times New Roman" w:hAnsi="Times New Roman"/>
          <w:sz w:val="24"/>
          <w:szCs w:val="24"/>
        </w:rPr>
        <w:t xml:space="preserve"> эквивалентную мода</w:t>
      </w:r>
      <w:r w:rsidRPr="00B83E27">
        <w:rPr>
          <w:rFonts w:ascii="Times New Roman" w:hAnsi="Times New Roman"/>
          <w:sz w:val="24"/>
          <w:szCs w:val="24"/>
        </w:rPr>
        <w:t xml:space="preserve">льной логике </w:t>
      </w:r>
      <w:r w:rsidRPr="00B83E27">
        <w:rPr>
          <w:rFonts w:ascii="Times New Roman" w:hAnsi="Times New Roman"/>
          <w:sz w:val="24"/>
          <w:szCs w:val="24"/>
          <w:lang w:val="en-US"/>
        </w:rPr>
        <w:t>S</w:t>
      </w:r>
      <w:r w:rsidRPr="00B83E27">
        <w:rPr>
          <w:rFonts w:ascii="Times New Roman" w:hAnsi="Times New Roman"/>
          <w:sz w:val="24"/>
          <w:szCs w:val="24"/>
        </w:rPr>
        <w:t xml:space="preserve">5 Льюиса. В этой системе, если возможно, что что-то возможно, то оно возможно с необходимостью, </w:t>
      </w:r>
      <w:r w:rsidRPr="00B83E27">
        <w:rPr>
          <w:rFonts w:ascii="Times New Roman" w:hAnsi="Times New Roman"/>
          <w:sz w:val="24"/>
          <w:szCs w:val="24"/>
          <w:lang w:val="en-US"/>
        </w:rPr>
        <w:t>a</w:t>
      </w:r>
      <w:r w:rsidRPr="00B83E27">
        <w:rPr>
          <w:rFonts w:ascii="Times New Roman" w:hAnsi="Times New Roman"/>
          <w:sz w:val="24"/>
          <w:szCs w:val="24"/>
        </w:rPr>
        <w:t xml:space="preserve"> </w:t>
      </w:r>
      <w:r w:rsidRPr="00B83E27">
        <w:rPr>
          <w:rFonts w:ascii="Times New Roman" w:hAnsi="Times New Roman"/>
          <w:sz w:val="24"/>
          <w:szCs w:val="24"/>
          <w:lang w:val="en-US"/>
        </w:rPr>
        <w:t>priori</w:t>
      </w:r>
      <w:r w:rsidRPr="00B83E27">
        <w:rPr>
          <w:rFonts w:ascii="Times New Roman" w:hAnsi="Times New Roman"/>
          <w:sz w:val="24"/>
          <w:szCs w:val="24"/>
        </w:rPr>
        <w:t xml:space="preserve"> возможно, и если необходимо, что что-то необходимо, то оно необходимо с необходимостью, то есть </w:t>
      </w:r>
      <w:r w:rsidRPr="00B83E27">
        <w:rPr>
          <w:rFonts w:ascii="Times New Roman" w:hAnsi="Times New Roman"/>
          <w:sz w:val="24"/>
          <w:szCs w:val="24"/>
          <w:lang w:val="en-US"/>
        </w:rPr>
        <w:t>a</w:t>
      </w:r>
      <w:r w:rsidRPr="00B83E27">
        <w:rPr>
          <w:rFonts w:ascii="Times New Roman" w:hAnsi="Times New Roman"/>
          <w:sz w:val="24"/>
          <w:szCs w:val="24"/>
        </w:rPr>
        <w:t xml:space="preserve"> </w:t>
      </w:r>
      <w:r w:rsidRPr="00B83E27">
        <w:rPr>
          <w:rFonts w:ascii="Times New Roman" w:hAnsi="Times New Roman"/>
          <w:sz w:val="24"/>
          <w:szCs w:val="24"/>
          <w:lang w:val="en-US"/>
        </w:rPr>
        <w:t>priori</w:t>
      </w:r>
      <w:r w:rsidRPr="00B83E27">
        <w:rPr>
          <w:rFonts w:ascii="Times New Roman" w:hAnsi="Times New Roman"/>
          <w:sz w:val="24"/>
          <w:szCs w:val="24"/>
        </w:rPr>
        <w:t xml:space="preserve">. Это вполне соответствует мысли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в ЛФТ, что все модальности заданы </w:t>
      </w:r>
      <w:r w:rsidRPr="00B83E27">
        <w:rPr>
          <w:rFonts w:ascii="Times New Roman" w:hAnsi="Times New Roman"/>
          <w:sz w:val="24"/>
          <w:szCs w:val="24"/>
          <w:lang w:val="en-US"/>
        </w:rPr>
        <w:t>a</w:t>
      </w:r>
      <w:r w:rsidRPr="00B83E27">
        <w:rPr>
          <w:rFonts w:ascii="Times New Roman" w:hAnsi="Times New Roman"/>
          <w:sz w:val="24"/>
          <w:szCs w:val="24"/>
        </w:rPr>
        <w:t xml:space="preserve"> </w:t>
      </w:r>
      <w:r w:rsidRPr="00B83E27">
        <w:rPr>
          <w:rFonts w:ascii="Times New Roman" w:hAnsi="Times New Roman"/>
          <w:sz w:val="24"/>
          <w:szCs w:val="24"/>
          <w:lang w:val="en-US"/>
        </w:rPr>
        <w:t>priori</w:t>
      </w:r>
      <w:r w:rsidRPr="00B83E27">
        <w:rPr>
          <w:rFonts w:ascii="Times New Roman" w:hAnsi="Times New Roman"/>
          <w:sz w:val="24"/>
          <w:szCs w:val="24"/>
        </w:rPr>
        <w:t xml:space="preserve">. </w:t>
      </w:r>
    </w:p>
    <w:p w:rsidR="001E383E" w:rsidRPr="00B83E27" w:rsidRDefault="001E383E" w:rsidP="00627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E27">
        <w:rPr>
          <w:rFonts w:ascii="Times New Roman" w:hAnsi="Times New Roman"/>
          <w:sz w:val="24"/>
          <w:szCs w:val="24"/>
        </w:rPr>
        <w:t xml:space="preserve">Далее В.Горбатов представил ряд аргументов того, что онтология раннего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имеет </w:t>
      </w:r>
      <w:proofErr w:type="spellStart"/>
      <w:r w:rsidRPr="00B83E27">
        <w:rPr>
          <w:rFonts w:ascii="Times New Roman" w:hAnsi="Times New Roman"/>
          <w:sz w:val="24"/>
          <w:szCs w:val="24"/>
        </w:rPr>
        <w:t>интенциональную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структуру. Во-первых, в самом бытии нет отсутствия, возможности, в нём есть положения дел, но нет их возможности не иметь места. Всё это, а именно фактичность бытия, привносится в мир субъектом. Таким образом, коль скоро отрицание и возможность встроены в онтологию трактата, они имеют </w:t>
      </w:r>
      <w:proofErr w:type="spellStart"/>
      <w:r w:rsidRPr="00B83E27">
        <w:rPr>
          <w:rFonts w:ascii="Times New Roman" w:hAnsi="Times New Roman"/>
          <w:sz w:val="24"/>
          <w:szCs w:val="24"/>
        </w:rPr>
        <w:t>интенциональную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природу. </w:t>
      </w:r>
    </w:p>
    <w:p w:rsidR="001E383E" w:rsidRPr="00B83E27" w:rsidRDefault="001E383E" w:rsidP="00627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E27">
        <w:rPr>
          <w:rFonts w:ascii="Times New Roman" w:hAnsi="Times New Roman"/>
          <w:sz w:val="24"/>
          <w:szCs w:val="24"/>
        </w:rPr>
        <w:t xml:space="preserve">Во-вторых, понятие факта является проекцией осмысленной </w:t>
      </w:r>
      <w:proofErr w:type="spellStart"/>
      <w:r w:rsidRPr="00B83E27">
        <w:rPr>
          <w:rFonts w:ascii="Times New Roman" w:hAnsi="Times New Roman"/>
          <w:sz w:val="24"/>
          <w:szCs w:val="24"/>
        </w:rPr>
        <w:t>утверждаемости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Витгенштену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, осмысленно утверждать субъект может только нечто, что несёт в себе некоторую информацию о мире, а именно нечто контингентное, не необходимое, факты, а не тавтологии. </w:t>
      </w:r>
    </w:p>
    <w:p w:rsidR="001E383E" w:rsidRPr="00B83E27" w:rsidRDefault="001E383E" w:rsidP="00627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E27">
        <w:rPr>
          <w:rFonts w:ascii="Times New Roman" w:hAnsi="Times New Roman"/>
          <w:sz w:val="24"/>
          <w:szCs w:val="24"/>
        </w:rPr>
        <w:t xml:space="preserve">В-третьих, согласно Р.Сушко, ту же упомянутую логику </w:t>
      </w:r>
      <w:r w:rsidRPr="00B83E27">
        <w:rPr>
          <w:rFonts w:ascii="Times New Roman" w:hAnsi="Times New Roman"/>
          <w:sz w:val="24"/>
          <w:szCs w:val="24"/>
          <w:lang w:val="en-US"/>
        </w:rPr>
        <w:t>S</w:t>
      </w:r>
      <w:r w:rsidRPr="00B83E27">
        <w:rPr>
          <w:rFonts w:ascii="Times New Roman" w:hAnsi="Times New Roman"/>
          <w:sz w:val="24"/>
          <w:szCs w:val="24"/>
        </w:rPr>
        <w:t xml:space="preserve">5 можно получить, </w:t>
      </w:r>
      <w:proofErr w:type="gramStart"/>
      <w:r w:rsidRPr="00B83E27">
        <w:rPr>
          <w:rFonts w:ascii="Times New Roman" w:hAnsi="Times New Roman"/>
          <w:sz w:val="24"/>
          <w:szCs w:val="24"/>
        </w:rPr>
        <w:t xml:space="preserve">используя в качестве базового понятия не оператор </w:t>
      </w:r>
      <w:r w:rsidRPr="00B83E27">
        <w:rPr>
          <w:rFonts w:ascii="Times New Roman" w:hAnsi="Times New Roman"/>
          <w:sz w:val="24"/>
          <w:szCs w:val="24"/>
          <w:lang w:val="en-US"/>
        </w:rPr>
        <w:t>F</w:t>
      </w:r>
      <w:r w:rsidRPr="00B83E27">
        <w:rPr>
          <w:rFonts w:ascii="Times New Roman" w:hAnsi="Times New Roman"/>
          <w:sz w:val="24"/>
          <w:szCs w:val="24"/>
        </w:rPr>
        <w:t>, а</w:t>
      </w:r>
      <w:proofErr w:type="gramEnd"/>
      <w:r w:rsidRPr="00B83E27">
        <w:rPr>
          <w:rFonts w:ascii="Times New Roman" w:hAnsi="Times New Roman"/>
          <w:sz w:val="24"/>
          <w:szCs w:val="24"/>
        </w:rPr>
        <w:t xml:space="preserve"> оператор </w:t>
      </w:r>
      <w:proofErr w:type="spellStart"/>
      <w:r w:rsidRPr="00B83E27">
        <w:rPr>
          <w:rFonts w:ascii="Times New Roman" w:hAnsi="Times New Roman"/>
          <w:sz w:val="24"/>
          <w:szCs w:val="24"/>
        </w:rPr>
        <w:t>кореференциальности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. Утверждаемое им строгое тождество есть </w:t>
      </w:r>
      <w:proofErr w:type="spellStart"/>
      <w:r w:rsidRPr="00B83E27">
        <w:rPr>
          <w:rFonts w:ascii="Times New Roman" w:hAnsi="Times New Roman"/>
          <w:sz w:val="24"/>
          <w:szCs w:val="24"/>
        </w:rPr>
        <w:t>интенциональное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тождество, поскольку оно подразумевает совпадение не только денотата, но и интенсионала его элементов, который может быть рассмотрен как определённый способ данности предмета. </w:t>
      </w:r>
    </w:p>
    <w:p w:rsidR="001E383E" w:rsidRPr="00B83E27" w:rsidRDefault="001E383E" w:rsidP="00627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E27">
        <w:rPr>
          <w:rFonts w:ascii="Times New Roman" w:hAnsi="Times New Roman"/>
          <w:sz w:val="24"/>
          <w:szCs w:val="24"/>
        </w:rPr>
        <w:t xml:space="preserve">В-четвёртых, согласно тезису В.Горбатова, онтология ситуаций изначально предназначена для анализа пропозициональных установок. Само понятие ситуации связано с </w:t>
      </w:r>
      <w:proofErr w:type="spellStart"/>
      <w:r w:rsidRPr="00B83E27">
        <w:rPr>
          <w:rFonts w:ascii="Times New Roman" w:hAnsi="Times New Roman"/>
          <w:sz w:val="24"/>
          <w:szCs w:val="24"/>
        </w:rPr>
        <w:t>интенциональными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установками субъекта. </w:t>
      </w:r>
    </w:p>
    <w:p w:rsidR="001E383E" w:rsidRPr="00B83E27" w:rsidRDefault="001E383E" w:rsidP="00F218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E27">
        <w:rPr>
          <w:rFonts w:ascii="Times New Roman" w:hAnsi="Times New Roman"/>
          <w:sz w:val="24"/>
          <w:szCs w:val="24"/>
        </w:rPr>
        <w:t xml:space="preserve">В-пятых, онтология ситуаций, в отличие от онтологии, например, возможных миров, является более близкой субъекту. В то время как в онтологии возможных миров субъекту должен быть дан не только весь его мир, но и все возможные миры, ситуации, положения дел, локальны, они даны субъекту, который ничего не знает об остальном мире. </w:t>
      </w:r>
    </w:p>
    <w:p w:rsidR="001E383E" w:rsidRPr="00B83E27" w:rsidRDefault="001E383E" w:rsidP="00F218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E27">
        <w:rPr>
          <w:rFonts w:ascii="Times New Roman" w:hAnsi="Times New Roman"/>
          <w:sz w:val="24"/>
          <w:szCs w:val="24"/>
        </w:rPr>
        <w:t xml:space="preserve">В-шестых, ситуаций всегда много. В отличие от онтологии Фреге, где всего две ситуации – истина и ложь, в онтологии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ситуаций как минимум больше двух, а это даёт возможность совершенно другой, более сложной, комбинаторики, которая учитывается субъектом в вынесении суждений. </w:t>
      </w:r>
    </w:p>
    <w:p w:rsidR="001E383E" w:rsidRPr="00B83E27" w:rsidRDefault="001E383E" w:rsidP="00F218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E27">
        <w:rPr>
          <w:rFonts w:ascii="Times New Roman" w:hAnsi="Times New Roman"/>
          <w:sz w:val="24"/>
          <w:szCs w:val="24"/>
        </w:rPr>
        <w:t xml:space="preserve">В-седьмых, чтобы ситуаций действительно было много, атомарные факты должны быть онтологически независимыми друг от друга. Но если мы так о них говорим, то значит, мы говорим о них как таковых, данных именно нашему опыту, из которого мы не можем утверждать, что эти факты друг от друга могли бы зависеть. </w:t>
      </w:r>
    </w:p>
    <w:p w:rsidR="001E383E" w:rsidRDefault="001E383E" w:rsidP="00B83E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E27">
        <w:rPr>
          <w:rFonts w:ascii="Times New Roman" w:hAnsi="Times New Roman"/>
          <w:sz w:val="24"/>
          <w:szCs w:val="24"/>
        </w:rPr>
        <w:t xml:space="preserve">Таким образом, согласно мнению В.Горбатова, который в этом поддерживает взгляд </w:t>
      </w:r>
      <w:proofErr w:type="spellStart"/>
      <w:r w:rsidRPr="00B83E27">
        <w:rPr>
          <w:rFonts w:ascii="Times New Roman" w:hAnsi="Times New Roman"/>
          <w:sz w:val="24"/>
          <w:szCs w:val="24"/>
        </w:rPr>
        <w:t>Хинтикки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на этот предмет (</w:t>
      </w:r>
      <w:proofErr w:type="spellStart"/>
      <w:r w:rsidRPr="00B83E27">
        <w:rPr>
          <w:rFonts w:ascii="Times New Roman" w:hAnsi="Times New Roman"/>
          <w:sz w:val="24"/>
          <w:szCs w:val="24"/>
        </w:rPr>
        <w:t>Хинтикка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«О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Витгенштейне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»), онтология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в ЛФТ носит феноменологический характер. </w:t>
      </w:r>
    </w:p>
    <w:p w:rsidR="001E383E" w:rsidRPr="00B83E27" w:rsidRDefault="001E383E" w:rsidP="00B83E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E27">
        <w:rPr>
          <w:rFonts w:ascii="Times New Roman" w:hAnsi="Times New Roman"/>
          <w:sz w:val="24"/>
          <w:szCs w:val="24"/>
        </w:rPr>
        <w:lastRenderedPageBreak/>
        <w:t>Данько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Софья Владимировна в своём докладе возразила против возможности интерпретации взглядов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на этику как развития взглядов Дж</w:t>
      </w:r>
      <w:proofErr w:type="gramStart"/>
      <w:r w:rsidRPr="00B83E27">
        <w:rPr>
          <w:rFonts w:ascii="Times New Roman" w:hAnsi="Times New Roman"/>
          <w:sz w:val="24"/>
          <w:szCs w:val="24"/>
        </w:rPr>
        <w:t>.М</w:t>
      </w:r>
      <w:proofErr w:type="gramEnd"/>
      <w:r w:rsidRPr="00B83E27">
        <w:rPr>
          <w:rFonts w:ascii="Times New Roman" w:hAnsi="Times New Roman"/>
          <w:sz w:val="24"/>
          <w:szCs w:val="24"/>
        </w:rPr>
        <w:t xml:space="preserve">ура, что предлагает сделать </w:t>
      </w:r>
      <w:proofErr w:type="spellStart"/>
      <w:r w:rsidRPr="00B83E27">
        <w:rPr>
          <w:rFonts w:ascii="Times New Roman" w:hAnsi="Times New Roman"/>
          <w:sz w:val="24"/>
          <w:szCs w:val="24"/>
        </w:rPr>
        <w:t>Хинтикка</w:t>
      </w:r>
      <w:proofErr w:type="spellEnd"/>
      <w:r w:rsidRPr="00B83E27">
        <w:rPr>
          <w:rFonts w:ascii="Times New Roman" w:hAnsi="Times New Roman"/>
          <w:sz w:val="24"/>
          <w:szCs w:val="24"/>
        </w:rPr>
        <w:t>. А именно, объектом критики в данном случае стало понимание различия мира счастливого и мира несчастного (ЛФТ: 6.43), исходящее из различия в этих мирах самих объектов (</w:t>
      </w:r>
      <w:proofErr w:type="spellStart"/>
      <w:r w:rsidRPr="00B83E27">
        <w:rPr>
          <w:rFonts w:ascii="Times New Roman" w:hAnsi="Times New Roman"/>
          <w:sz w:val="24"/>
          <w:szCs w:val="24"/>
        </w:rPr>
        <w:t>Хинтикка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«О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Витгенштейне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» С.31). </w:t>
      </w:r>
      <w:proofErr w:type="spellStart"/>
      <w:r w:rsidRPr="00B83E27">
        <w:rPr>
          <w:rFonts w:ascii="Times New Roman" w:hAnsi="Times New Roman"/>
          <w:sz w:val="24"/>
          <w:szCs w:val="24"/>
        </w:rPr>
        <w:t>Мур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полагает, что если один человек видит объект как прекрасный, а другой – как ужасный, то они видят разные объекты. Их этого </w:t>
      </w:r>
      <w:proofErr w:type="spellStart"/>
      <w:r w:rsidRPr="00B83E27">
        <w:rPr>
          <w:rFonts w:ascii="Times New Roman" w:hAnsi="Times New Roman"/>
          <w:sz w:val="24"/>
          <w:szCs w:val="24"/>
        </w:rPr>
        <w:t>Хинтикка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делает вывод, что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под различием пределов мира счастливого и мира несчастного понимает различие объектов этих миров. </w:t>
      </w:r>
      <w:proofErr w:type="gramStart"/>
      <w:r w:rsidRPr="00B83E27">
        <w:rPr>
          <w:rFonts w:ascii="Times New Roman" w:hAnsi="Times New Roman"/>
          <w:sz w:val="24"/>
          <w:szCs w:val="24"/>
        </w:rPr>
        <w:t xml:space="preserve">Докладчик же утверждает: поскольку сам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указывает на ценностную нейтральность фактов и то, что если есть какие-то ценности, то они должны лежать в области необходимого, то есть за пределами мира, поскольку всё в нём происходящее случайно (6.41), сомнительным оказывается тезис </w:t>
      </w:r>
      <w:proofErr w:type="spellStart"/>
      <w:r w:rsidRPr="00B83E27">
        <w:rPr>
          <w:rFonts w:ascii="Times New Roman" w:hAnsi="Times New Roman"/>
          <w:sz w:val="24"/>
          <w:szCs w:val="24"/>
        </w:rPr>
        <w:t>Хинтикки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о том, что объекты, которые являются составляющей факта, определяют ценностное наполнение мира.</w:t>
      </w:r>
      <w:proofErr w:type="gramEnd"/>
      <w:r w:rsidRPr="00B83E2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B83E27">
        <w:rPr>
          <w:rFonts w:ascii="Times New Roman" w:hAnsi="Times New Roman"/>
          <w:sz w:val="24"/>
          <w:szCs w:val="24"/>
        </w:rPr>
        <w:t>С.Данько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считает, что указанное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Витгенштейном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изменение пределов мира зависит от ценностной окраски мира в целом, в то время как объекты и вообще факты остаются теми же самыми. Для счастливого человека эти факты наполняются смыслом, а для несчастного этот смысл  исчезает.  Выводить же этику из логической структуры и вообще из фактов нельзя.</w:t>
      </w:r>
    </w:p>
    <w:p w:rsidR="001E383E" w:rsidRPr="00B83E27" w:rsidRDefault="001E383E" w:rsidP="00627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E27">
        <w:rPr>
          <w:rFonts w:ascii="Times New Roman" w:hAnsi="Times New Roman"/>
          <w:sz w:val="24"/>
          <w:szCs w:val="24"/>
        </w:rPr>
        <w:t xml:space="preserve">Дополнительно проясняя смысл употреблённого в данном случае понятия «мир в целом», </w:t>
      </w:r>
      <w:proofErr w:type="spellStart"/>
      <w:r w:rsidRPr="00B83E27">
        <w:rPr>
          <w:rFonts w:ascii="Times New Roman" w:hAnsi="Times New Roman"/>
          <w:sz w:val="24"/>
          <w:szCs w:val="24"/>
        </w:rPr>
        <w:t>С.Данько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указала на то, что он не является совокупностью всех фактов, тем более объектов. Мир в целом – это мой ценностный мир. В пределе это мир счастливого как осмысленный мир и мир несчастного как бессмысленный. </w:t>
      </w:r>
    </w:p>
    <w:p w:rsidR="001E383E" w:rsidRPr="00B83E27" w:rsidRDefault="001E383E" w:rsidP="00627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83E" w:rsidRPr="00B83E27" w:rsidRDefault="001E383E" w:rsidP="00627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E27">
        <w:rPr>
          <w:rFonts w:ascii="Times New Roman" w:hAnsi="Times New Roman"/>
          <w:sz w:val="24"/>
          <w:szCs w:val="24"/>
        </w:rPr>
        <w:t xml:space="preserve">Особая полемика </w:t>
      </w:r>
      <w:r>
        <w:rPr>
          <w:rFonts w:ascii="Times New Roman" w:hAnsi="Times New Roman"/>
          <w:sz w:val="24"/>
          <w:szCs w:val="24"/>
        </w:rPr>
        <w:t xml:space="preserve">неожиданно </w:t>
      </w:r>
      <w:r w:rsidRPr="00B83E27">
        <w:rPr>
          <w:rFonts w:ascii="Times New Roman" w:hAnsi="Times New Roman"/>
          <w:sz w:val="24"/>
          <w:szCs w:val="24"/>
        </w:rPr>
        <w:t xml:space="preserve">развернулась вокруг понимания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Витгенштейном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простых объектов. </w:t>
      </w:r>
      <w:proofErr w:type="spellStart"/>
      <w:r w:rsidRPr="00B83E27">
        <w:rPr>
          <w:rFonts w:ascii="Times New Roman" w:hAnsi="Times New Roman"/>
          <w:sz w:val="24"/>
          <w:szCs w:val="24"/>
        </w:rPr>
        <w:t>Хинтикка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в своей книге утверждает, что простые объекты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не отличаются  от объектов, знаемых «по знакомству», в теории Б.Рассела. </w:t>
      </w:r>
    </w:p>
    <w:p w:rsidR="001E383E" w:rsidRPr="00B83E27" w:rsidRDefault="001E383E" w:rsidP="005C2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E27">
        <w:rPr>
          <w:rFonts w:ascii="Times New Roman" w:hAnsi="Times New Roman"/>
          <w:sz w:val="24"/>
          <w:szCs w:val="24"/>
        </w:rPr>
        <w:t xml:space="preserve">Согласно взгляду В.Горбатова, который в этом также согласен с </w:t>
      </w:r>
      <w:proofErr w:type="spellStart"/>
      <w:r w:rsidRPr="00B83E27">
        <w:rPr>
          <w:rFonts w:ascii="Times New Roman" w:hAnsi="Times New Roman"/>
          <w:sz w:val="24"/>
          <w:szCs w:val="24"/>
        </w:rPr>
        <w:t>Хинтиккой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, объекты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– это  очищенные </w:t>
      </w:r>
      <w:r w:rsidRPr="00B83E27">
        <w:rPr>
          <w:rFonts w:ascii="Times New Roman" w:hAnsi="Times New Roman"/>
          <w:sz w:val="24"/>
          <w:szCs w:val="24"/>
          <w:lang w:val="en-US"/>
        </w:rPr>
        <w:t>sense</w:t>
      </w:r>
      <w:r w:rsidRPr="00B83E27">
        <w:rPr>
          <w:rFonts w:ascii="Times New Roman" w:hAnsi="Times New Roman"/>
          <w:sz w:val="24"/>
          <w:szCs w:val="24"/>
        </w:rPr>
        <w:t xml:space="preserve"> </w:t>
      </w:r>
      <w:r w:rsidRPr="00B83E27">
        <w:rPr>
          <w:rFonts w:ascii="Times New Roman" w:hAnsi="Times New Roman"/>
          <w:sz w:val="24"/>
          <w:szCs w:val="24"/>
          <w:lang w:val="en-US"/>
        </w:rPr>
        <w:t>data</w:t>
      </w:r>
      <w:r w:rsidRPr="00B83E27">
        <w:rPr>
          <w:rFonts w:ascii="Times New Roman" w:hAnsi="Times New Roman"/>
          <w:sz w:val="24"/>
          <w:szCs w:val="24"/>
        </w:rPr>
        <w:t xml:space="preserve"> Рассела. Объекты в онтологии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нельзя понимать как вещи окружающего мира. Они являются своего рода мельчайшими ячейками сетки, которую мы набрасываем на мир. Поэтому они </w:t>
      </w:r>
      <w:proofErr w:type="spellStart"/>
      <w:r w:rsidRPr="00B83E27">
        <w:rPr>
          <w:rFonts w:ascii="Times New Roman" w:hAnsi="Times New Roman"/>
          <w:sz w:val="24"/>
          <w:szCs w:val="24"/>
        </w:rPr>
        <w:t>бескачественны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и абсолютно </w:t>
      </w:r>
      <w:proofErr w:type="spellStart"/>
      <w:r w:rsidRPr="00B83E27">
        <w:rPr>
          <w:rFonts w:ascii="Times New Roman" w:hAnsi="Times New Roman"/>
          <w:sz w:val="24"/>
          <w:szCs w:val="24"/>
        </w:rPr>
        <w:t>взаимозаменимы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. Постоянны в этом смысле не сами объекты, а наш способ членения мира на части. Таким образом, В.Горбатов поддерживает точку зрения, согласно которой объекты, по </w:t>
      </w:r>
      <w:proofErr w:type="spellStart"/>
      <w:r w:rsidRPr="00B83E27">
        <w:rPr>
          <w:rFonts w:ascii="Times New Roman" w:hAnsi="Times New Roman"/>
          <w:sz w:val="24"/>
          <w:szCs w:val="24"/>
        </w:rPr>
        <w:t>Виктгенштейну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, одинаковы. </w:t>
      </w:r>
    </w:p>
    <w:p w:rsidR="001E383E" w:rsidRPr="00B83E27" w:rsidRDefault="001E383E" w:rsidP="005C2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E27">
        <w:rPr>
          <w:rFonts w:ascii="Times New Roman" w:hAnsi="Times New Roman"/>
          <w:sz w:val="24"/>
          <w:szCs w:val="24"/>
        </w:rPr>
        <w:t xml:space="preserve">На возражение А.Мишуры, что объекты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не могут быть полностью </w:t>
      </w:r>
      <w:proofErr w:type="spellStart"/>
      <w:r w:rsidRPr="00B83E27">
        <w:rPr>
          <w:rFonts w:ascii="Times New Roman" w:hAnsi="Times New Roman"/>
          <w:sz w:val="24"/>
          <w:szCs w:val="24"/>
        </w:rPr>
        <w:t>взаимозаменимы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, поскольку обладают логической формой, которая и даёт им возможность вхождения в те или иные конфигурации (2.0141), В.Горбатов ответил, что если рассматривать онтологию ЛФТ как феноменологическую, то форма, о которой говорит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, не будет являться собственной характеристикой объектов, имеющейся у них до субъекта и его суждения. </w:t>
      </w:r>
      <w:proofErr w:type="gramEnd"/>
    </w:p>
    <w:p w:rsidR="001E383E" w:rsidRPr="00B83E27" w:rsidRDefault="001E383E" w:rsidP="005C2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E27">
        <w:rPr>
          <w:rFonts w:ascii="Times New Roman" w:hAnsi="Times New Roman"/>
          <w:sz w:val="24"/>
          <w:szCs w:val="24"/>
        </w:rPr>
        <w:t xml:space="preserve">Согласно позиции </w:t>
      </w:r>
      <w:proofErr w:type="spellStart"/>
      <w:r w:rsidRPr="00B83E27">
        <w:rPr>
          <w:rFonts w:ascii="Times New Roman" w:hAnsi="Times New Roman"/>
          <w:sz w:val="24"/>
          <w:szCs w:val="24"/>
        </w:rPr>
        <w:t>С.Данько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, простые объекты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совершенно иные, чем объекты, знаемые «по знакомству», Рассела. </w:t>
      </w:r>
      <w:proofErr w:type="gramStart"/>
      <w:r w:rsidRPr="00B83E27">
        <w:rPr>
          <w:rFonts w:ascii="Times New Roman" w:hAnsi="Times New Roman"/>
          <w:sz w:val="24"/>
          <w:szCs w:val="24"/>
        </w:rPr>
        <w:t xml:space="preserve">Были упомянуты точка зрения </w:t>
      </w:r>
      <w:proofErr w:type="spellStart"/>
      <w:r w:rsidRPr="00B83E27">
        <w:rPr>
          <w:rFonts w:ascii="Times New Roman" w:hAnsi="Times New Roman"/>
          <w:sz w:val="24"/>
          <w:szCs w:val="24"/>
        </w:rPr>
        <w:t>Д.Шамис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, согласно которой все объекты в онтологии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одинаковы, чего об объектах Рассела сказать нельзя, и аргумент А.Мишуры, что </w:t>
      </w:r>
      <w:proofErr w:type="spellStart"/>
      <w:r w:rsidRPr="00B83E27">
        <w:rPr>
          <w:rFonts w:ascii="Times New Roman" w:hAnsi="Times New Roman"/>
          <w:sz w:val="24"/>
          <w:szCs w:val="24"/>
          <w:lang w:val="en-US"/>
        </w:rPr>
        <w:t>sence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</w:t>
      </w:r>
      <w:r w:rsidRPr="00B83E27">
        <w:rPr>
          <w:rFonts w:ascii="Times New Roman" w:hAnsi="Times New Roman"/>
          <w:sz w:val="24"/>
          <w:szCs w:val="24"/>
          <w:lang w:val="en-US"/>
        </w:rPr>
        <w:t>data</w:t>
      </w:r>
      <w:r w:rsidRPr="00B83E27">
        <w:rPr>
          <w:rFonts w:ascii="Times New Roman" w:hAnsi="Times New Roman"/>
          <w:sz w:val="24"/>
          <w:szCs w:val="24"/>
        </w:rPr>
        <w:t xml:space="preserve"> Рассела недолговечны, существуют около минуты, пока длится восприятие (см. «Введение в философию логического атомизма»), в то время как простые объекты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существуют постоянно, одни и те же во всех возможных для них комбинациях</w:t>
      </w:r>
      <w:proofErr w:type="gramEnd"/>
      <w:r w:rsidRPr="00B83E27">
        <w:rPr>
          <w:rFonts w:ascii="Times New Roman" w:hAnsi="Times New Roman"/>
          <w:sz w:val="24"/>
          <w:szCs w:val="24"/>
        </w:rPr>
        <w:t xml:space="preserve">. Кроме того, объекты, по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Витгенштейну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, бесцветны (2.0232), чего нельзя сказать об объектах, знаемых «по знакомству». Далее, у объектов Рассела нет никакой внутренней формы, которая задавала бы их возможности вхождения в факт, в отличие от объектов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. </w:t>
      </w:r>
    </w:p>
    <w:p w:rsidR="001E383E" w:rsidRPr="00B83E27" w:rsidRDefault="001E383E" w:rsidP="005C2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83E" w:rsidRPr="00B83E27" w:rsidRDefault="001E383E" w:rsidP="008D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E27">
        <w:rPr>
          <w:rFonts w:ascii="Times New Roman" w:hAnsi="Times New Roman"/>
          <w:sz w:val="24"/>
          <w:szCs w:val="24"/>
        </w:rPr>
        <w:t xml:space="preserve">Далее темой дискуссии стал вопрос о том, зачем вообще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Витгенштейну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в его онтологии понадобились объекты. </w:t>
      </w:r>
    </w:p>
    <w:p w:rsidR="001E383E" w:rsidRDefault="001E383E" w:rsidP="008D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E27">
        <w:rPr>
          <w:rFonts w:ascii="Times New Roman" w:hAnsi="Times New Roman"/>
          <w:sz w:val="24"/>
          <w:szCs w:val="24"/>
        </w:rPr>
        <w:lastRenderedPageBreak/>
        <w:t xml:space="preserve">В.Горбатов считает, что объекты в онтологии </w:t>
      </w:r>
      <w:proofErr w:type="spellStart"/>
      <w:r w:rsidRPr="00B83E27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нужны для того, чтобы атомарные (простые) факты могли друг от друга чем-то качественно отличаться. В качестве гипотезы В.Горбатов выдвинул следующий тезис: в мире необходимо ровно столько объектов, чтобы хватало для различения всех возможных ситуаций. Атомарные факты, качественно </w:t>
      </w:r>
      <w:proofErr w:type="gramStart"/>
      <w:r w:rsidRPr="00B83E27">
        <w:rPr>
          <w:rFonts w:ascii="Times New Roman" w:hAnsi="Times New Roman"/>
          <w:sz w:val="24"/>
          <w:szCs w:val="24"/>
        </w:rPr>
        <w:t>отличные</w:t>
      </w:r>
      <w:proofErr w:type="gramEnd"/>
      <w:r w:rsidRPr="00B83E27">
        <w:rPr>
          <w:rFonts w:ascii="Times New Roman" w:hAnsi="Times New Roman"/>
          <w:sz w:val="24"/>
          <w:szCs w:val="24"/>
        </w:rPr>
        <w:t xml:space="preserve"> таким образом, становятся уникальными и независимыми друг от друга.  </w:t>
      </w:r>
      <w:proofErr w:type="spellStart"/>
      <w:r w:rsidRPr="00B83E27">
        <w:rPr>
          <w:rFonts w:ascii="Times New Roman" w:hAnsi="Times New Roman"/>
          <w:sz w:val="24"/>
          <w:szCs w:val="24"/>
        </w:rPr>
        <w:t>С.Данько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же отметила, что в ЛФТ действительно указано, что объекты необходимы для того, чтобы один атомарный факт не зависел от другого. Однако обоснованием этого тезиса она считает то, что иначе </w:t>
      </w:r>
      <w:proofErr w:type="spellStart"/>
      <w:r w:rsidRPr="00B83E27">
        <w:rPr>
          <w:rFonts w:ascii="Times New Roman" w:hAnsi="Times New Roman"/>
          <w:sz w:val="24"/>
          <w:szCs w:val="24"/>
        </w:rPr>
        <w:t>конституентами</w:t>
      </w:r>
      <w:proofErr w:type="spellEnd"/>
      <w:r w:rsidRPr="00B83E27">
        <w:rPr>
          <w:rFonts w:ascii="Times New Roman" w:hAnsi="Times New Roman"/>
          <w:sz w:val="24"/>
          <w:szCs w:val="24"/>
        </w:rPr>
        <w:t xml:space="preserve"> предложений будут исключительно дескрипции, а значит, будет иметь место бесконечная зависимость истинностного значения одних предложений от других.  </w:t>
      </w:r>
    </w:p>
    <w:p w:rsidR="001E383E" w:rsidRDefault="001E383E" w:rsidP="008D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83E" w:rsidRPr="00B83E27" w:rsidRDefault="001E383E" w:rsidP="008D40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тема оказалась очень интересной для всех участников семинара. В дискуссии были приведены различные </w:t>
      </w:r>
      <w:proofErr w:type="gramStart"/>
      <w:r>
        <w:rPr>
          <w:rFonts w:ascii="Times New Roman" w:hAnsi="Times New Roman"/>
          <w:sz w:val="24"/>
          <w:szCs w:val="24"/>
        </w:rPr>
        <w:t>аргументы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 пользу, так и против позиций докладчиков. Многим удалось глубже понять тему или скорректировать собственную точку зрения, что явно принесёт большую пользу для дальнейших исследований в этой области участников группы. </w:t>
      </w:r>
    </w:p>
    <w:p w:rsidR="001E383E" w:rsidRPr="00B83E27" w:rsidRDefault="001E383E" w:rsidP="00905A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383E" w:rsidRPr="00B83E27" w:rsidRDefault="001E3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E383E" w:rsidRPr="00B83E27" w:rsidSect="0002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DAD"/>
    <w:rsid w:val="00020265"/>
    <w:rsid w:val="000767D5"/>
    <w:rsid w:val="00141E7A"/>
    <w:rsid w:val="00176966"/>
    <w:rsid w:val="001D6392"/>
    <w:rsid w:val="001E383E"/>
    <w:rsid w:val="00237A4B"/>
    <w:rsid w:val="00256BEA"/>
    <w:rsid w:val="00271AE2"/>
    <w:rsid w:val="002F12FA"/>
    <w:rsid w:val="003253A9"/>
    <w:rsid w:val="00365A52"/>
    <w:rsid w:val="00393A95"/>
    <w:rsid w:val="0039450B"/>
    <w:rsid w:val="004D68CF"/>
    <w:rsid w:val="005639BF"/>
    <w:rsid w:val="00573B63"/>
    <w:rsid w:val="00582AFC"/>
    <w:rsid w:val="005C2EE3"/>
    <w:rsid w:val="006275EB"/>
    <w:rsid w:val="0066061B"/>
    <w:rsid w:val="006A63F9"/>
    <w:rsid w:val="006B3E46"/>
    <w:rsid w:val="00713568"/>
    <w:rsid w:val="00733DAD"/>
    <w:rsid w:val="007452F0"/>
    <w:rsid w:val="008D4070"/>
    <w:rsid w:val="00905A7E"/>
    <w:rsid w:val="0091551F"/>
    <w:rsid w:val="00931AF5"/>
    <w:rsid w:val="009413FD"/>
    <w:rsid w:val="0094258B"/>
    <w:rsid w:val="0098390E"/>
    <w:rsid w:val="009B52EB"/>
    <w:rsid w:val="00A0386B"/>
    <w:rsid w:val="00A13CFD"/>
    <w:rsid w:val="00A450B9"/>
    <w:rsid w:val="00B83E27"/>
    <w:rsid w:val="00BB437A"/>
    <w:rsid w:val="00C07BEC"/>
    <w:rsid w:val="00C3445F"/>
    <w:rsid w:val="00CD634C"/>
    <w:rsid w:val="00DB184E"/>
    <w:rsid w:val="00DD416C"/>
    <w:rsid w:val="00E34A0B"/>
    <w:rsid w:val="00F21818"/>
    <w:rsid w:val="00F520F3"/>
    <w:rsid w:val="00F95D83"/>
    <w:rsid w:val="00FF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95D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1273</Words>
  <Characters>7259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2013-02-01T08:59:00Z</dcterms:created>
  <dcterms:modified xsi:type="dcterms:W3CDTF">2013-02-11T14:03:00Z</dcterms:modified>
</cp:coreProperties>
</file>